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6D" w:rsidRDefault="00FF406D">
      <w:pPr>
        <w:pStyle w:val="1"/>
        <w:spacing w:before="66"/>
        <w:ind w:left="1533" w:right="1355"/>
        <w:jc w:val="center"/>
      </w:pPr>
    </w:p>
    <w:p w:rsidR="00FF406D" w:rsidRPr="00FF406D" w:rsidRDefault="00FF406D" w:rsidP="00FF406D">
      <w:pPr>
        <w:jc w:val="center"/>
        <w:rPr>
          <w:sz w:val="24"/>
          <w:szCs w:val="24"/>
        </w:rPr>
      </w:pPr>
      <w:r w:rsidRPr="00FF406D">
        <w:rPr>
          <w:sz w:val="24"/>
          <w:szCs w:val="24"/>
        </w:rPr>
        <w:t>МИНИСТЕРСТВО ПРОСВЕЩЕНИЯ РОССИЙСКОЙ ФЕДЕРАЦИИ</w:t>
      </w:r>
    </w:p>
    <w:p w:rsidR="00FF406D" w:rsidRPr="00FF406D" w:rsidRDefault="00FF406D" w:rsidP="00FF406D">
      <w:pPr>
        <w:jc w:val="center"/>
        <w:rPr>
          <w:sz w:val="24"/>
          <w:szCs w:val="24"/>
        </w:rPr>
      </w:pPr>
    </w:p>
    <w:p w:rsidR="00FF406D" w:rsidRPr="00FF406D" w:rsidRDefault="00FF406D" w:rsidP="00FF406D">
      <w:pPr>
        <w:jc w:val="center"/>
        <w:rPr>
          <w:sz w:val="24"/>
          <w:szCs w:val="24"/>
        </w:rPr>
      </w:pPr>
      <w:r w:rsidRPr="00FF406D">
        <w:rPr>
          <w:sz w:val="24"/>
          <w:szCs w:val="24"/>
        </w:rPr>
        <w:t>Министерство образования и науки Республики Татарстан</w:t>
      </w:r>
    </w:p>
    <w:p w:rsidR="00FF406D" w:rsidRPr="00FF406D" w:rsidRDefault="00FF406D" w:rsidP="00FF406D">
      <w:pPr>
        <w:jc w:val="center"/>
        <w:rPr>
          <w:sz w:val="24"/>
          <w:szCs w:val="24"/>
        </w:rPr>
      </w:pPr>
    </w:p>
    <w:p w:rsidR="00FF406D" w:rsidRPr="00FF406D" w:rsidRDefault="00882242" w:rsidP="00FF406D">
      <w:pPr>
        <w:tabs>
          <w:tab w:val="left" w:pos="1828"/>
        </w:tabs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Исполнительный комитет </w:t>
      </w:r>
      <w:proofErr w:type="spellStart"/>
      <w:r>
        <w:rPr>
          <w:sz w:val="24"/>
          <w:szCs w:val="24"/>
        </w:rPr>
        <w:t>Апастовского</w:t>
      </w:r>
      <w:proofErr w:type="spellEnd"/>
      <w:r>
        <w:rPr>
          <w:sz w:val="24"/>
          <w:szCs w:val="24"/>
        </w:rPr>
        <w:t xml:space="preserve"> района</w:t>
      </w:r>
    </w:p>
    <w:p w:rsidR="00FF406D" w:rsidRPr="00FF406D" w:rsidRDefault="00FF406D" w:rsidP="00FF406D">
      <w:pPr>
        <w:jc w:val="center"/>
        <w:rPr>
          <w:sz w:val="24"/>
          <w:szCs w:val="24"/>
        </w:rPr>
      </w:pPr>
    </w:p>
    <w:p w:rsidR="00FF406D" w:rsidRPr="00882242" w:rsidRDefault="00882242" w:rsidP="00FF406D">
      <w:pPr>
        <w:tabs>
          <w:tab w:val="left" w:pos="2667"/>
        </w:tabs>
        <w:jc w:val="center"/>
        <w:rPr>
          <w:sz w:val="24"/>
          <w:szCs w:val="24"/>
        </w:rPr>
      </w:pPr>
      <w:r w:rsidRPr="00882242">
        <w:rPr>
          <w:color w:val="000000"/>
          <w:sz w:val="24"/>
          <w:szCs w:val="24"/>
          <w:shd w:val="clear" w:color="auto" w:fill="FFFFFF"/>
        </w:rPr>
        <w:t>МБОУ «</w:t>
      </w:r>
      <w:proofErr w:type="spellStart"/>
      <w:r w:rsidRPr="00882242">
        <w:rPr>
          <w:color w:val="000000"/>
          <w:sz w:val="24"/>
          <w:szCs w:val="24"/>
          <w:shd w:val="clear" w:color="auto" w:fill="FFFFFF"/>
        </w:rPr>
        <w:t>Деушевская</w:t>
      </w:r>
      <w:proofErr w:type="spellEnd"/>
      <w:r w:rsidRPr="00882242">
        <w:rPr>
          <w:color w:val="000000"/>
          <w:sz w:val="24"/>
          <w:szCs w:val="24"/>
          <w:shd w:val="clear" w:color="auto" w:fill="FFFFFF"/>
        </w:rPr>
        <w:t xml:space="preserve"> основная общеобразовательная школа»</w:t>
      </w:r>
    </w:p>
    <w:p w:rsidR="00FF406D" w:rsidRPr="00FF406D" w:rsidRDefault="00FF406D" w:rsidP="00FF406D">
      <w:pPr>
        <w:jc w:val="center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3932"/>
          <w:tab w:val="left" w:pos="7263"/>
        </w:tabs>
        <w:rPr>
          <w:b/>
        </w:rPr>
      </w:pPr>
      <w:proofErr w:type="gramStart"/>
      <w:r w:rsidRPr="00FF406D">
        <w:rPr>
          <w:b/>
        </w:rPr>
        <w:t>Рассмотрено</w:t>
      </w:r>
      <w:proofErr w:type="gramEnd"/>
      <w:r w:rsidRPr="00FF406D">
        <w:rPr>
          <w:b/>
        </w:rPr>
        <w:tab/>
        <w:t>Согласовано</w:t>
      </w:r>
      <w:r w:rsidRPr="00FF406D">
        <w:rPr>
          <w:b/>
        </w:rPr>
        <w:tab/>
        <w:t>Утверждено</w:t>
      </w:r>
    </w:p>
    <w:p w:rsidR="00FF406D" w:rsidRPr="00FF406D" w:rsidRDefault="00FF406D" w:rsidP="00FF406D">
      <w:pPr>
        <w:ind w:left="-142" w:firstLine="142"/>
        <w:rPr>
          <w:b/>
        </w:rPr>
      </w:pPr>
      <w:r w:rsidRPr="00FF406D">
        <w:t>на заседании ШМО Протокол № от</w:t>
      </w:r>
      <w:r w:rsidR="00882242">
        <w:t xml:space="preserve"> </w:t>
      </w:r>
      <w:r w:rsidR="00882242">
        <w:rPr>
          <w:b/>
        </w:rPr>
        <w:t>1</w:t>
      </w:r>
      <w:r w:rsidRPr="00FF406D">
        <w:rPr>
          <w:b/>
        </w:rPr>
        <w:t xml:space="preserve">   </w:t>
      </w:r>
      <w:r w:rsidRPr="00FF406D">
        <w:t xml:space="preserve">Заместитель директора по УР               Директор </w:t>
      </w:r>
    </w:p>
    <w:p w:rsidR="00FF406D" w:rsidRPr="00FF406D" w:rsidRDefault="00882242" w:rsidP="00FF406D">
      <w:r>
        <w:t xml:space="preserve">сентября </w:t>
      </w:r>
      <w:r w:rsidR="00FF406D" w:rsidRPr="00FF406D">
        <w:t xml:space="preserve">   </w:t>
      </w:r>
      <w:r>
        <w:t>2022г.</w:t>
      </w:r>
      <w:r w:rsidR="00FF406D" w:rsidRPr="00FF406D">
        <w:t xml:space="preserve">                                    </w:t>
      </w:r>
      <w:r>
        <w:t xml:space="preserve">                </w:t>
      </w:r>
      <w:r w:rsidR="00FF406D" w:rsidRPr="00FF406D">
        <w:t xml:space="preserve"> _______________     </w:t>
      </w:r>
      <w:r>
        <w:t xml:space="preserve">                           МБОУ « </w:t>
      </w:r>
      <w:proofErr w:type="spellStart"/>
      <w:r>
        <w:t>Деушевская</w:t>
      </w:r>
      <w:proofErr w:type="spellEnd"/>
      <w:r>
        <w:t xml:space="preserve"> ООШ»</w:t>
      </w:r>
    </w:p>
    <w:p w:rsidR="00FF406D" w:rsidRPr="00FF406D" w:rsidRDefault="00FF406D" w:rsidP="00FF406D">
      <w:r w:rsidRPr="00FF406D">
        <w:t>______________</w:t>
      </w:r>
      <w:r w:rsidR="00882242">
        <w:t xml:space="preserve">_/_________/                «1» сентября 2022г.                                 </w:t>
      </w:r>
      <w:proofErr w:type="spellStart"/>
      <w:r w:rsidR="00882242">
        <w:t>Сабирова</w:t>
      </w:r>
      <w:proofErr w:type="spellEnd"/>
      <w:r w:rsidR="00882242">
        <w:t xml:space="preserve"> Л.С.</w:t>
      </w:r>
    </w:p>
    <w:p w:rsidR="00FF406D" w:rsidRPr="00FF406D" w:rsidRDefault="00FF406D" w:rsidP="00FF406D">
      <w:r w:rsidRPr="00FF406D">
        <w:t xml:space="preserve">                                                                                                                         </w:t>
      </w:r>
      <w:r w:rsidR="00882242">
        <w:t xml:space="preserve">        /  _____________/Приказ№ 59</w:t>
      </w:r>
      <w:bookmarkStart w:id="0" w:name="_GoBack"/>
      <w:bookmarkEnd w:id="0"/>
    </w:p>
    <w:p w:rsidR="00FF406D" w:rsidRPr="00FF406D" w:rsidRDefault="00FF406D" w:rsidP="00FF406D">
      <w:pPr>
        <w:spacing w:before="9"/>
      </w:pPr>
    </w:p>
    <w:p w:rsidR="00FF406D" w:rsidRPr="00FF406D" w:rsidRDefault="00FF406D" w:rsidP="00FF406D">
      <w:pPr>
        <w:spacing w:before="1" w:line="360" w:lineRule="auto"/>
        <w:ind w:left="277" w:right="252" w:firstLine="707"/>
        <w:jc w:val="both"/>
      </w:pPr>
      <w:r w:rsidRPr="00FF406D">
        <w:t xml:space="preserve">                                                                      </w:t>
      </w:r>
      <w:r w:rsidR="00882242">
        <w:t xml:space="preserve">                           «1» сентября 2022</w:t>
      </w:r>
      <w:r w:rsidRPr="00FF406D">
        <w:t>г.</w:t>
      </w: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  <w:r w:rsidRPr="00FF406D">
        <w:rPr>
          <w:sz w:val="24"/>
          <w:szCs w:val="24"/>
        </w:rPr>
        <w:tab/>
        <w:t xml:space="preserve">                         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</w:p>
    <w:p w:rsidR="00882242" w:rsidRPr="00882242" w:rsidRDefault="00882242" w:rsidP="00882242">
      <w:pPr>
        <w:pStyle w:val="2"/>
        <w:spacing w:before="240" w:after="120" w:line="240" w:lineRule="atLeast"/>
        <w:jc w:val="center"/>
        <w:rPr>
          <w:rFonts w:ascii="LiberationSerif" w:hAnsi="LiberationSerif"/>
          <w:i w:val="0"/>
          <w:iCs w:val="0"/>
          <w:caps/>
          <w:color w:val="000000"/>
          <w:sz w:val="22"/>
          <w:szCs w:val="22"/>
          <w:lang w:eastAsia="ru-RU"/>
        </w:rPr>
      </w:pPr>
      <w:r>
        <w:t xml:space="preserve">   </w:t>
      </w:r>
      <w:r w:rsidRPr="00882242">
        <w:rPr>
          <w:rFonts w:ascii="LiberationSerif" w:hAnsi="LiberationSerif"/>
          <w:i w:val="0"/>
          <w:iCs w:val="0"/>
          <w:caps/>
          <w:color w:val="000000"/>
          <w:sz w:val="22"/>
          <w:szCs w:val="22"/>
          <w:lang w:eastAsia="ru-RU"/>
        </w:rPr>
        <w:t>РАБОЧАЯ ПРОГРАММА</w:t>
      </w:r>
      <w:r w:rsidRPr="00882242">
        <w:rPr>
          <w:rFonts w:ascii="LiberationSerif" w:hAnsi="LiberationSerif"/>
          <w:i w:val="0"/>
          <w:iCs w:val="0"/>
          <w:caps/>
          <w:color w:val="000000"/>
          <w:sz w:val="22"/>
          <w:szCs w:val="22"/>
          <w:lang w:eastAsia="ru-RU"/>
        </w:rPr>
        <w:br/>
        <w:t>(ID 5427106)</w:t>
      </w:r>
    </w:p>
    <w:p w:rsidR="00882242" w:rsidRPr="00882242" w:rsidRDefault="00882242" w:rsidP="00882242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учебного предмета</w:t>
      </w:r>
    </w:p>
    <w:p w:rsidR="00882242" w:rsidRPr="00882242" w:rsidRDefault="00882242" w:rsidP="00882242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«Родной (татарский) язык»</w:t>
      </w:r>
    </w:p>
    <w:p w:rsidR="00882242" w:rsidRPr="00882242" w:rsidRDefault="00882242" w:rsidP="00882242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для 1 класса начального общего образования</w:t>
      </w:r>
    </w:p>
    <w:p w:rsidR="00882242" w:rsidRPr="00882242" w:rsidRDefault="00882242" w:rsidP="00882242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для образовательных организаций с обучением на родном (татарском) языке</w:t>
      </w:r>
    </w:p>
    <w:p w:rsidR="00882242" w:rsidRPr="00882242" w:rsidRDefault="00882242" w:rsidP="00882242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на </w:t>
      </w:r>
      <w:r w:rsidRPr="00882242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2022 - 2023</w:t>
      </w:r>
      <w:r w:rsidRPr="00882242">
        <w:rPr>
          <w:rFonts w:ascii="LiberationSerif" w:hAnsi="LiberationSerif"/>
          <w:color w:val="000000"/>
          <w:sz w:val="20"/>
          <w:szCs w:val="20"/>
          <w:lang w:eastAsia="ru-RU"/>
        </w:rPr>
        <w:t> учебный год</w:t>
      </w:r>
    </w:p>
    <w:p w:rsidR="00FF406D" w:rsidRPr="00FF406D" w:rsidRDefault="00FF406D" w:rsidP="00FF406D">
      <w:pPr>
        <w:tabs>
          <w:tab w:val="left" w:pos="2241"/>
        </w:tabs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  <w:r w:rsidRPr="00FF406D">
        <w:rPr>
          <w:sz w:val="24"/>
          <w:szCs w:val="24"/>
        </w:rPr>
        <w:tab/>
      </w: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</w:p>
    <w:p w:rsidR="00FF406D" w:rsidRPr="00FF406D" w:rsidRDefault="00882242" w:rsidP="00FF406D">
      <w:pPr>
        <w:tabs>
          <w:tab w:val="left" w:pos="5823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Составитель: </w:t>
      </w:r>
      <w:proofErr w:type="spellStart"/>
      <w:r>
        <w:rPr>
          <w:sz w:val="24"/>
          <w:szCs w:val="24"/>
        </w:rPr>
        <w:t>Салаватуллина</w:t>
      </w:r>
      <w:proofErr w:type="spellEnd"/>
      <w:r>
        <w:rPr>
          <w:sz w:val="24"/>
          <w:szCs w:val="24"/>
        </w:rPr>
        <w:t xml:space="preserve"> Г.З.</w:t>
      </w:r>
      <w:r w:rsidR="00FF406D" w:rsidRPr="00FF406D">
        <w:rPr>
          <w:sz w:val="24"/>
          <w:szCs w:val="24"/>
        </w:rPr>
        <w:t xml:space="preserve"> учитель</w:t>
      </w:r>
    </w:p>
    <w:p w:rsidR="00FF406D" w:rsidRPr="00FF406D" w:rsidRDefault="00FF406D" w:rsidP="00FF406D">
      <w:pPr>
        <w:tabs>
          <w:tab w:val="left" w:pos="5823"/>
        </w:tabs>
        <w:jc w:val="right"/>
        <w:rPr>
          <w:sz w:val="24"/>
          <w:szCs w:val="24"/>
        </w:rPr>
      </w:pPr>
      <w:r w:rsidRPr="00FF406D">
        <w:rPr>
          <w:sz w:val="24"/>
          <w:szCs w:val="24"/>
        </w:rPr>
        <w:t xml:space="preserve"> начальных классов</w:t>
      </w:r>
    </w:p>
    <w:p w:rsidR="00FF406D" w:rsidRPr="00FF406D" w:rsidRDefault="00FF406D" w:rsidP="00FF406D">
      <w:pPr>
        <w:jc w:val="right"/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F406D" w:rsidRPr="00FF406D" w:rsidRDefault="00FF406D" w:rsidP="00FF406D">
      <w:pPr>
        <w:spacing w:before="74"/>
        <w:ind w:right="150"/>
        <w:jc w:val="both"/>
        <w:outlineLvl w:val="1"/>
        <w:rPr>
          <w:b/>
          <w:bCs/>
          <w:sz w:val="24"/>
          <w:szCs w:val="24"/>
        </w:rPr>
      </w:pPr>
      <w:r w:rsidRPr="00FF406D">
        <w:rPr>
          <w:b/>
          <w:bCs/>
          <w:sz w:val="24"/>
          <w:szCs w:val="24"/>
        </w:rPr>
        <w:t xml:space="preserve">                                                        </w:t>
      </w:r>
    </w:p>
    <w:p w:rsidR="00FF406D" w:rsidRPr="00FF406D" w:rsidRDefault="00FF406D" w:rsidP="00FF406D">
      <w:pPr>
        <w:spacing w:before="74"/>
        <w:ind w:right="150"/>
        <w:jc w:val="both"/>
        <w:outlineLvl w:val="1"/>
        <w:rPr>
          <w:b/>
          <w:bCs/>
          <w:sz w:val="24"/>
          <w:szCs w:val="24"/>
        </w:rPr>
      </w:pPr>
      <w:r w:rsidRPr="00FF406D">
        <w:rPr>
          <w:b/>
          <w:bCs/>
          <w:sz w:val="24"/>
          <w:szCs w:val="24"/>
        </w:rPr>
        <w:t xml:space="preserve">                                         </w:t>
      </w:r>
      <w:r w:rsidR="00882242">
        <w:rPr>
          <w:b/>
          <w:bCs/>
          <w:sz w:val="24"/>
          <w:szCs w:val="24"/>
        </w:rPr>
        <w:t xml:space="preserve">                </w:t>
      </w:r>
      <w:proofErr w:type="spellStart"/>
      <w:r w:rsidR="00882242">
        <w:rPr>
          <w:b/>
          <w:bCs/>
          <w:sz w:val="24"/>
          <w:szCs w:val="24"/>
        </w:rPr>
        <w:t>Деушево</w:t>
      </w:r>
      <w:proofErr w:type="spellEnd"/>
      <w:r w:rsidR="00882242">
        <w:rPr>
          <w:b/>
          <w:bCs/>
          <w:sz w:val="24"/>
          <w:szCs w:val="24"/>
        </w:rPr>
        <w:t xml:space="preserve"> </w:t>
      </w:r>
      <w:r w:rsidRPr="00FF406D">
        <w:rPr>
          <w:b/>
          <w:bCs/>
          <w:sz w:val="24"/>
          <w:szCs w:val="24"/>
        </w:rPr>
        <w:t xml:space="preserve"> 2022 г </w:t>
      </w:r>
    </w:p>
    <w:p w:rsidR="00FF406D" w:rsidRPr="00FF406D" w:rsidRDefault="00FF406D" w:rsidP="00FF406D">
      <w:pPr>
        <w:spacing w:before="74"/>
        <w:ind w:right="150"/>
        <w:jc w:val="both"/>
        <w:outlineLvl w:val="1"/>
        <w:rPr>
          <w:b/>
          <w:bCs/>
          <w:sz w:val="24"/>
          <w:szCs w:val="24"/>
        </w:rPr>
      </w:pPr>
    </w:p>
    <w:p w:rsidR="00FF406D" w:rsidRDefault="00FF406D">
      <w:pPr>
        <w:pStyle w:val="1"/>
        <w:spacing w:before="66"/>
        <w:ind w:left="1533" w:right="1355"/>
        <w:jc w:val="center"/>
      </w:pPr>
    </w:p>
    <w:p w:rsidR="00FF406D" w:rsidRDefault="00FF406D">
      <w:pPr>
        <w:pStyle w:val="1"/>
        <w:spacing w:before="66"/>
        <w:ind w:left="1533" w:right="1355"/>
        <w:jc w:val="center"/>
      </w:pPr>
    </w:p>
    <w:p w:rsidR="00EB1EEF" w:rsidRDefault="00882242">
      <w:pPr>
        <w:pStyle w:val="1"/>
        <w:spacing w:before="66"/>
        <w:ind w:left="106"/>
      </w:pPr>
      <w:r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FF406D">
        <w:t>ПОЯСНИТЕЛЬНАЯ</w:t>
      </w:r>
      <w:r w:rsidR="00FF406D">
        <w:rPr>
          <w:spacing w:val="-9"/>
        </w:rPr>
        <w:t xml:space="preserve"> </w:t>
      </w:r>
      <w:r w:rsidR="00FF406D">
        <w:t>ЗАПИСКА</w:t>
      </w:r>
    </w:p>
    <w:p w:rsidR="00EB1EEF" w:rsidRDefault="00FF406D">
      <w:pPr>
        <w:spacing w:before="179"/>
        <w:ind w:left="286"/>
        <w:rPr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ПРЕДМЕТА </w:t>
      </w:r>
      <w:r>
        <w:rPr>
          <w:sz w:val="24"/>
        </w:rPr>
        <w:t>«</w:t>
      </w:r>
      <w:r>
        <w:rPr>
          <w:b/>
          <w:sz w:val="24"/>
        </w:rPr>
        <w:t>РОДНОЙ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</w:t>
      </w:r>
      <w:r>
        <w:rPr>
          <w:sz w:val="24"/>
        </w:rPr>
        <w:t>»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Изучение учебного предмета «Родной (татарский) язык» начинается на уровне начального общего</w:t>
      </w:r>
      <w:r>
        <w:rPr>
          <w:spacing w:val="-58"/>
        </w:rPr>
        <w:t xml:space="preserve"> </w:t>
      </w:r>
      <w:r>
        <w:t>образования. Его изучение в начальной школе представляет собой первый этап языкового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 речевого развития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EB1EEF" w:rsidRDefault="00FF406D">
      <w:pPr>
        <w:pStyle w:val="a3"/>
        <w:spacing w:before="0" w:line="292" w:lineRule="auto"/>
        <w:ind w:left="106" w:right="136" w:firstLine="180"/>
      </w:pPr>
      <w:r>
        <w:t>Знакомясь с единицами татарского языка, обучающиеся осознают их роль, функции, а также связи и</w:t>
      </w:r>
      <w:r>
        <w:rPr>
          <w:spacing w:val="-58"/>
        </w:rPr>
        <w:t xml:space="preserve"> </w:t>
      </w:r>
      <w:r>
        <w:t>отношения, существующие в системе татарского языка и в речи. Усвоение морфологической и</w:t>
      </w:r>
      <w:r>
        <w:rPr>
          <w:spacing w:val="1"/>
        </w:rPr>
        <w:t xml:space="preserve"> </w:t>
      </w:r>
      <w:r>
        <w:t>синтаксической структуры языка, правил строения слова и предложения, графической формы букв</w:t>
      </w:r>
      <w:r>
        <w:rPr>
          <w:spacing w:val="1"/>
        </w:rPr>
        <w:t xml:space="preserve"> </w:t>
      </w:r>
      <w:r>
        <w:t>осуществляется на основе формирования символико-моделирующих учебных действий с языковыми</w:t>
      </w:r>
      <w:r>
        <w:rPr>
          <w:spacing w:val="1"/>
        </w:rPr>
        <w:t xml:space="preserve"> </w:t>
      </w:r>
      <w:r>
        <w:t>единицами.</w:t>
      </w:r>
    </w:p>
    <w:p w:rsidR="00EB1EEF" w:rsidRDefault="00FF406D">
      <w:pPr>
        <w:pStyle w:val="a3"/>
        <w:spacing w:before="0" w:line="292" w:lineRule="auto"/>
        <w:ind w:left="106" w:right="306" w:firstLine="180"/>
        <w:jc w:val="both"/>
      </w:pPr>
      <w:r>
        <w:t>Курс предусматривает формирование у младших школьников представлений о лексике татарского</w:t>
      </w:r>
      <w:r>
        <w:rPr>
          <w:spacing w:val="-57"/>
        </w:rPr>
        <w:t xml:space="preserve"> </w:t>
      </w:r>
      <w:r>
        <w:t>языка. Освоение знаний о лексике способствует пониманию материальной природы языкового знака</w:t>
      </w:r>
      <w:r>
        <w:rPr>
          <w:spacing w:val="-58"/>
        </w:rPr>
        <w:t xml:space="preserve"> </w:t>
      </w:r>
      <w:r>
        <w:t>(слова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единства звучания</w:t>
      </w:r>
      <w:r>
        <w:rPr>
          <w:spacing w:val="-1"/>
        </w:rPr>
        <w:t xml:space="preserve"> </w:t>
      </w:r>
      <w:r>
        <w:t>и значения).</w:t>
      </w:r>
    </w:p>
    <w:p w:rsidR="00EB1EEF" w:rsidRDefault="00FF406D">
      <w:pPr>
        <w:pStyle w:val="a3"/>
        <w:spacing w:before="0" w:line="292" w:lineRule="auto"/>
        <w:ind w:left="106" w:right="353" w:firstLine="180"/>
      </w:pPr>
      <w:r>
        <w:t>Важная роль отводится формированию представлений о грамматических понятиях:</w:t>
      </w:r>
      <w:r>
        <w:rPr>
          <w:spacing w:val="1"/>
        </w:rPr>
        <w:t xml:space="preserve"> </w:t>
      </w:r>
      <w:r>
        <w:t>словообразовательных, морфологических, синтаксических. Освоение грамматических понятий</w:t>
      </w:r>
      <w:r>
        <w:rPr>
          <w:spacing w:val="1"/>
        </w:rPr>
        <w:t xml:space="preserve"> </w:t>
      </w:r>
      <w:r>
        <w:t>способствует процессу умственного и речевого развития. У обучающихся развиваются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-7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анализа,</w:t>
      </w:r>
      <w:r>
        <w:rPr>
          <w:spacing w:val="-6"/>
        </w:rPr>
        <w:t xml:space="preserve"> </w:t>
      </w:r>
      <w:r>
        <w:t>синтеза,</w:t>
      </w:r>
      <w:r>
        <w:rPr>
          <w:spacing w:val="-6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сопоставления,</w:t>
      </w:r>
      <w:r>
        <w:rPr>
          <w:spacing w:val="-7"/>
        </w:rPr>
        <w:t xml:space="preserve"> </w:t>
      </w:r>
      <w:r>
        <w:t>классификации,</w:t>
      </w:r>
      <w:r>
        <w:rPr>
          <w:spacing w:val="-6"/>
        </w:rPr>
        <w:t xml:space="preserve"> </w:t>
      </w:r>
      <w:r>
        <w:t>обобщения,</w:t>
      </w:r>
      <w:r>
        <w:rPr>
          <w:spacing w:val="-57"/>
        </w:rPr>
        <w:t xml:space="preserve"> </w:t>
      </w:r>
      <w:r>
        <w:t>что послужит основой для дальнейшего формирования общих учебных и 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действий.</w:t>
      </w:r>
    </w:p>
    <w:p w:rsidR="00EB1EEF" w:rsidRDefault="00FF406D">
      <w:pPr>
        <w:pStyle w:val="a3"/>
        <w:spacing w:before="0" w:line="292" w:lineRule="auto"/>
        <w:ind w:left="106" w:right="154" w:firstLine="180"/>
      </w:pPr>
      <w:r>
        <w:t>Курс предусматривает изучение орфографии и пунктуации на основе формирования универсальных</w:t>
      </w:r>
      <w:r>
        <w:rPr>
          <w:spacing w:val="-57"/>
        </w:rPr>
        <w:t xml:space="preserve"> </w:t>
      </w:r>
      <w:r>
        <w:t>учебных действий. В процессе обучения происходит формирование умений различать части речи и</w:t>
      </w:r>
      <w:r>
        <w:rPr>
          <w:spacing w:val="1"/>
        </w:rPr>
        <w:t xml:space="preserve"> </w:t>
      </w:r>
      <w:r>
        <w:t>значимые части слова, обнаруживать орфограммы, различать их типы и соотносить их с</w:t>
      </w:r>
      <w:r>
        <w:rPr>
          <w:spacing w:val="1"/>
        </w:rPr>
        <w:t xml:space="preserve"> </w:t>
      </w:r>
      <w:r>
        <w:t>определенными правилами, выполнять действие по правилу, осуществлять орфографический</w:t>
      </w:r>
      <w:r>
        <w:rPr>
          <w:spacing w:val="1"/>
        </w:rPr>
        <w:t xml:space="preserve"> </w:t>
      </w:r>
      <w:r>
        <w:t>самоконтроль,</w:t>
      </w:r>
      <w:r>
        <w:rPr>
          <w:spacing w:val="-1"/>
        </w:rPr>
        <w:t xml:space="preserve"> </w:t>
      </w:r>
      <w:r>
        <w:t>что послужит</w:t>
      </w:r>
      <w:r>
        <w:rPr>
          <w:spacing w:val="-2"/>
        </w:rPr>
        <w:t xml:space="preserve"> </w:t>
      </w:r>
      <w:r>
        <w:t>основой грамотного,</w:t>
      </w:r>
      <w:r>
        <w:rPr>
          <w:spacing w:val="-1"/>
        </w:rPr>
        <w:t xml:space="preserve"> </w:t>
      </w:r>
      <w:r>
        <w:t>безошибочного письма.</w:t>
      </w:r>
    </w:p>
    <w:p w:rsidR="00EB1EEF" w:rsidRDefault="00FF406D">
      <w:pPr>
        <w:pStyle w:val="a3"/>
        <w:spacing w:before="0" w:line="292" w:lineRule="auto"/>
        <w:ind w:left="106" w:right="406" w:firstLine="180"/>
      </w:pPr>
      <w:r>
        <w:t>Содержание учебного предмета является основой для овладения обучающимися приемами</w:t>
      </w:r>
      <w:r>
        <w:rPr>
          <w:spacing w:val="1"/>
        </w:rPr>
        <w:t xml:space="preserve"> </w:t>
      </w:r>
      <w:r>
        <w:t>активного анализа и синтеза (применительно к изучаемым единицам языка и речи), сопоставления,</w:t>
      </w:r>
      <w:r>
        <w:rPr>
          <w:spacing w:val="-57"/>
        </w:rPr>
        <w:t xml:space="preserve"> </w:t>
      </w:r>
      <w:r>
        <w:t>нахождения сходств и различий, дедукции и индукции, группировки, абстрагирования,</w:t>
      </w:r>
      <w:r>
        <w:rPr>
          <w:spacing w:val="1"/>
        </w:rPr>
        <w:t xml:space="preserve"> </w:t>
      </w:r>
      <w:r>
        <w:t>систематизации, что, несомненно, способствует умственному и речевому развитию. На этой основе</w:t>
      </w:r>
      <w:r>
        <w:rPr>
          <w:spacing w:val="-57"/>
        </w:rPr>
        <w:t xml:space="preserve"> </w:t>
      </w:r>
      <w:r>
        <w:t>развивается потребность в постижении языка и речи как предмета изучения, в выработке</w:t>
      </w:r>
      <w:r>
        <w:rPr>
          <w:spacing w:val="1"/>
        </w:rPr>
        <w:t xml:space="preserve"> </w:t>
      </w:r>
      <w:r>
        <w:t>осмысленного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употреблению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 основных единиц</w:t>
      </w:r>
      <w:r>
        <w:rPr>
          <w:spacing w:val="-1"/>
        </w:rPr>
        <w:t xml:space="preserve"> </w:t>
      </w:r>
      <w:r>
        <w:t>языка.</w:t>
      </w:r>
    </w:p>
    <w:p w:rsidR="00EB1EEF" w:rsidRDefault="00FF406D">
      <w:pPr>
        <w:pStyle w:val="a3"/>
        <w:spacing w:before="0" w:line="292" w:lineRule="auto"/>
        <w:ind w:left="106" w:right="146" w:firstLine="180"/>
      </w:pPr>
      <w:r>
        <w:t>Изучение</w:t>
      </w:r>
      <w:r>
        <w:rPr>
          <w:spacing w:val="3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целенаправленное</w:t>
      </w:r>
      <w:r>
        <w:rPr>
          <w:spacing w:val="4"/>
        </w:rPr>
        <w:t xml:space="preserve"> </w:t>
      </w:r>
      <w:r>
        <w:t>формирование</w:t>
      </w:r>
      <w:r>
        <w:rPr>
          <w:spacing w:val="3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навыков работы с информацией. В ходе освоения татарского языка формируются умения, связанные с</w:t>
      </w:r>
      <w:r>
        <w:rPr>
          <w:spacing w:val="-57"/>
        </w:rPr>
        <w:t xml:space="preserve"> </w:t>
      </w:r>
      <w:r>
        <w:t>информационной культурой: читать, писать, эффективно работать с учебной литературой,</w:t>
      </w:r>
      <w:r>
        <w:rPr>
          <w:spacing w:val="1"/>
        </w:rPr>
        <w:t xml:space="preserve"> </w:t>
      </w:r>
      <w:r>
        <w:t>пользоваться лингвистическими словарями. Обучающиеся будут работать с 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форматах</w:t>
      </w:r>
      <w:r>
        <w:rPr>
          <w:spacing w:val="-2"/>
        </w:rPr>
        <w:t xml:space="preserve"> </w:t>
      </w:r>
      <w:r>
        <w:t>(текст,</w:t>
      </w:r>
      <w:r>
        <w:rPr>
          <w:spacing w:val="-1"/>
        </w:rPr>
        <w:t xml:space="preserve"> </w:t>
      </w:r>
      <w:r>
        <w:t>рисунок,</w:t>
      </w:r>
      <w:r>
        <w:rPr>
          <w:spacing w:val="-2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схема,</w:t>
      </w:r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памятка).</w:t>
      </w:r>
    </w:p>
    <w:p w:rsidR="00EB1EEF" w:rsidRDefault="00FF406D">
      <w:pPr>
        <w:pStyle w:val="a3"/>
        <w:spacing w:before="0" w:line="292" w:lineRule="auto"/>
        <w:ind w:left="106" w:right="346" w:firstLine="180"/>
      </w:pPr>
      <w:r>
        <w:t xml:space="preserve">Изучение учебного предмета «Родной (татарский) язык» предусматривает </w:t>
      </w:r>
      <w:proofErr w:type="spellStart"/>
      <w:r>
        <w:t>межпредметные</w:t>
      </w:r>
      <w:proofErr w:type="spellEnd"/>
      <w:r>
        <w:t xml:space="preserve"> связи с</w:t>
      </w:r>
      <w:r>
        <w:rPr>
          <w:spacing w:val="-58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предметами</w:t>
      </w:r>
      <w:r>
        <w:rPr>
          <w:spacing w:val="-2"/>
        </w:rPr>
        <w:t xml:space="preserve"> </w:t>
      </w:r>
      <w:r>
        <w:t>гуманитарного</w:t>
      </w:r>
      <w:r>
        <w:rPr>
          <w:spacing w:val="-1"/>
        </w:rPr>
        <w:t xml:space="preserve"> </w:t>
      </w:r>
      <w:r>
        <w:t>цикла,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первую</w:t>
      </w:r>
      <w:r>
        <w:rPr>
          <w:spacing w:val="-2"/>
        </w:rPr>
        <w:t xml:space="preserve"> </w:t>
      </w:r>
      <w:r>
        <w:t>очередь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предметом</w:t>
      </w:r>
    </w:p>
    <w:p w:rsidR="00EB1EEF" w:rsidRDefault="00FF406D">
      <w:pPr>
        <w:pStyle w:val="a3"/>
        <w:spacing w:before="0" w:line="275" w:lineRule="exact"/>
        <w:ind w:left="106"/>
      </w:pP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языке».</w:t>
      </w:r>
    </w:p>
    <w:p w:rsidR="00EB1EEF" w:rsidRDefault="00FF406D">
      <w:pPr>
        <w:pStyle w:val="a3"/>
        <w:spacing w:before="40" w:line="292" w:lineRule="auto"/>
        <w:ind w:left="106" w:right="988" w:firstLine="180"/>
      </w:pPr>
      <w:r>
        <w:t>Курс предполагает организацию проектной деятельности, которая способствует включению</w:t>
      </w:r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активный познавательный</w:t>
      </w:r>
      <w:r>
        <w:rPr>
          <w:spacing w:val="-1"/>
        </w:rPr>
        <w:t xml:space="preserve"> </w:t>
      </w:r>
      <w:r>
        <w:t>процесс.</w:t>
      </w:r>
    </w:p>
    <w:p w:rsidR="00EB1EEF" w:rsidRDefault="00FF406D">
      <w:pPr>
        <w:pStyle w:val="1"/>
        <w:spacing w:before="119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(ТАТАРСКИЙ)</w:t>
      </w:r>
      <w:r>
        <w:rPr>
          <w:spacing w:val="-7"/>
        </w:rPr>
        <w:t xml:space="preserve"> </w:t>
      </w:r>
      <w:r>
        <w:t>ЯЗЫК»</w:t>
      </w:r>
    </w:p>
    <w:p w:rsidR="00EB1EEF" w:rsidRDefault="00FF406D">
      <w:pPr>
        <w:pStyle w:val="a3"/>
        <w:spacing w:line="292" w:lineRule="auto"/>
        <w:ind w:left="106" w:right="158" w:firstLine="180"/>
      </w:pPr>
      <w:r>
        <w:rPr>
          <w:b/>
        </w:rPr>
        <w:t xml:space="preserve">Цель </w:t>
      </w:r>
      <w:r>
        <w:t>изучения учебного предмета «Родной (татарский) язык» – формирование коммуникативных</w:t>
      </w:r>
      <w:r>
        <w:rPr>
          <w:spacing w:val="1"/>
        </w:rPr>
        <w:t xml:space="preserve"> </w:t>
      </w:r>
      <w:r>
        <w:t>навыков обучающихся: развитие устной и письменной речи, монологической и диалогической речи, а</w:t>
      </w:r>
      <w:r>
        <w:rPr>
          <w:spacing w:val="-58"/>
        </w:rPr>
        <w:t xml:space="preserve"> </w:t>
      </w:r>
      <w:r>
        <w:lastRenderedPageBreak/>
        <w:t>также навыков грамотного, безошибочного письма как показателя общей культуры человека;</w:t>
      </w:r>
      <w:r>
        <w:rPr>
          <w:spacing w:val="1"/>
        </w:rPr>
        <w:t xml:space="preserve"> </w:t>
      </w:r>
      <w:r>
        <w:t>ознакомление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положениями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татарском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proofErr w:type="gramStart"/>
      <w:r>
        <w:t>на</w:t>
      </w:r>
      <w:proofErr w:type="gramEnd"/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/>
        <w:ind w:left="106"/>
      </w:pPr>
      <w:r>
        <w:lastRenderedPageBreak/>
        <w:t>этой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знаково-символического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мышления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EB1EEF" w:rsidRDefault="00FF406D">
      <w:pPr>
        <w:pStyle w:val="a3"/>
      </w:pPr>
      <w:r>
        <w:rPr>
          <w:b/>
        </w:rPr>
        <w:t>Задачи</w:t>
      </w:r>
      <w:r>
        <w:rPr>
          <w:b/>
          <w:spacing w:val="-10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язык»: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(татарскому)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228" w:line="292" w:lineRule="auto"/>
        <w:ind w:right="1188" w:firstLine="0"/>
        <w:rPr>
          <w:sz w:val="24"/>
        </w:rPr>
      </w:pPr>
      <w:r>
        <w:rPr>
          <w:sz w:val="24"/>
        </w:rPr>
        <w:t>формирование базы первоначальных лингвистических знаний, накопление практики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использования грамматических форм татарского языка, обогащение актуального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словарного запаса;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6" w:line="292" w:lineRule="auto"/>
        <w:ind w:right="199" w:firstLine="0"/>
        <w:rPr>
          <w:sz w:val="24"/>
        </w:rPr>
      </w:pPr>
      <w:r>
        <w:rPr>
          <w:sz w:val="24"/>
        </w:rPr>
        <w:t>овладение нормами татарского речевого этикета, в том числе и в ситуации межнационального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7" w:line="292" w:lineRule="auto"/>
        <w:ind w:right="331" w:firstLine="0"/>
        <w:jc w:val="both"/>
        <w:rPr>
          <w:sz w:val="24"/>
        </w:rPr>
      </w:pPr>
      <w:r>
        <w:rPr>
          <w:sz w:val="24"/>
        </w:rPr>
        <w:t>формирование на материале учебного предмета «Родной (татарский) язык» общей культуры,</w:t>
      </w:r>
      <w:r>
        <w:rPr>
          <w:spacing w:val="-58"/>
          <w:sz w:val="24"/>
        </w:rPr>
        <w:t xml:space="preserve"> </w:t>
      </w:r>
      <w:r>
        <w:rPr>
          <w:sz w:val="24"/>
        </w:rPr>
        <w:t>гражданских и патриотических качеств, основных умений учиться и способности к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школьников.</w:t>
      </w:r>
    </w:p>
    <w:p w:rsidR="00EB1EEF" w:rsidRDefault="00FF406D">
      <w:pPr>
        <w:pStyle w:val="1"/>
        <w:spacing w:before="227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EB1EEF" w:rsidRDefault="00FF406D">
      <w:pPr>
        <w:pStyle w:val="a3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3"/>
        </w:rPr>
        <w:t xml:space="preserve"> </w:t>
      </w:r>
      <w:r>
        <w:t>область</w:t>
      </w:r>
    </w:p>
    <w:p w:rsidR="00EB1EEF" w:rsidRDefault="00FF406D">
      <w:pPr>
        <w:pStyle w:val="a3"/>
        <w:ind w:left="106"/>
      </w:pPr>
      <w:r>
        <w:t>«Родной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изучения.</w:t>
      </w:r>
    </w:p>
    <w:p w:rsidR="00EB1EEF" w:rsidRDefault="00FF406D">
      <w:pPr>
        <w:pStyle w:val="a3"/>
        <w:spacing w:line="292" w:lineRule="auto"/>
        <w:ind w:left="106" w:right="166" w:firstLine="180"/>
      </w:pPr>
      <w:r>
        <w:t>На изучение предмета «Родной (татарский) язык» в общеобразовательных организациях с</w:t>
      </w:r>
      <w:r>
        <w:rPr>
          <w:spacing w:val="1"/>
        </w:rPr>
        <w:t xml:space="preserve"> </w:t>
      </w:r>
      <w:r>
        <w:t>обучением на родном (татарском) языке отводится 2 часа в неделю во всех классах начального</w:t>
      </w:r>
      <w:r>
        <w:rPr>
          <w:spacing w:val="1"/>
        </w:rPr>
        <w:t xml:space="preserve"> </w:t>
      </w:r>
      <w:r>
        <w:t>общего образования. Распределение часов по классам: 1 класс – 66 часов (из них 33 часа отводится на</w:t>
      </w:r>
      <w:r>
        <w:rPr>
          <w:spacing w:val="-58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«Обучение грамоте»);</w:t>
      </w:r>
      <w:r>
        <w:rPr>
          <w:spacing w:val="-1"/>
        </w:rPr>
        <w:t xml:space="preserve"> </w:t>
      </w:r>
      <w:r>
        <w:t>2–4 классы –</w:t>
      </w:r>
      <w:r>
        <w:rPr>
          <w:spacing w:val="-1"/>
        </w:rPr>
        <w:t xml:space="preserve"> </w:t>
      </w:r>
      <w:r>
        <w:t>по 68 часов.</w:t>
      </w:r>
    </w:p>
    <w:p w:rsidR="00EB1EEF" w:rsidRDefault="00EB1EEF">
      <w:pPr>
        <w:spacing w:line="292" w:lineRule="auto"/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882242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F406D">
        <w:t>СОДЕРЖАНИЕ</w:t>
      </w:r>
      <w:r w:rsidR="00FF406D">
        <w:rPr>
          <w:spacing w:val="-8"/>
        </w:rPr>
        <w:t xml:space="preserve"> </w:t>
      </w:r>
      <w:r w:rsidR="00FF406D">
        <w:t>УЧЕБНОГО</w:t>
      </w:r>
      <w:r w:rsidR="00FF406D">
        <w:rPr>
          <w:spacing w:val="-8"/>
        </w:rPr>
        <w:t xml:space="preserve"> </w:t>
      </w:r>
      <w:r w:rsidR="00FF406D">
        <w:t>ПРЕДМЕТА</w:t>
      </w:r>
    </w:p>
    <w:p w:rsidR="00EB1EEF" w:rsidRDefault="00FF406D">
      <w:pPr>
        <w:pStyle w:val="a4"/>
        <w:numPr>
          <w:ilvl w:val="0"/>
          <w:numId w:val="10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EB1EEF" w:rsidRDefault="00FF406D">
      <w:pPr>
        <w:pStyle w:val="1"/>
        <w:spacing w:before="156"/>
      </w:pPr>
      <w:r>
        <w:t>Виды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деятельности</w:t>
      </w:r>
    </w:p>
    <w:p w:rsidR="00EB1EEF" w:rsidRDefault="00FF406D">
      <w:pPr>
        <w:pStyle w:val="a3"/>
      </w:pPr>
      <w:r>
        <w:t>Беседа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</w:t>
      </w:r>
      <w:proofErr w:type="spellStart"/>
      <w:r>
        <w:t>Белем</w:t>
      </w:r>
      <w:proofErr w:type="spellEnd"/>
      <w:r>
        <w:rPr>
          <w:spacing w:val="-2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3"/>
        </w:rPr>
        <w:t xml:space="preserve"> </w:t>
      </w:r>
      <w:r>
        <w:t>(«День</w:t>
      </w:r>
      <w:r>
        <w:rPr>
          <w:spacing w:val="-3"/>
        </w:rPr>
        <w:t xml:space="preserve"> </w:t>
      </w:r>
      <w:r>
        <w:t>знаний»).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письма.</w:t>
      </w:r>
    </w:p>
    <w:p w:rsidR="00EB1EEF" w:rsidRDefault="00FF406D">
      <w:pPr>
        <w:pStyle w:val="1"/>
        <w:spacing w:before="60"/>
      </w:pPr>
      <w:r>
        <w:t>Обучение</w:t>
      </w:r>
      <w:r>
        <w:rPr>
          <w:spacing w:val="-4"/>
        </w:rPr>
        <w:t xml:space="preserve"> </w:t>
      </w:r>
      <w:r>
        <w:t>грамоте</w:t>
      </w:r>
    </w:p>
    <w:p w:rsidR="00EB1EEF" w:rsidRDefault="00FF406D">
      <w:pPr>
        <w:pStyle w:val="a3"/>
        <w:spacing w:line="292" w:lineRule="auto"/>
        <w:ind w:left="106" w:right="310" w:firstLine="180"/>
      </w:pPr>
      <w:r>
        <w:t>Буквы и звуки татарского алфавита. Чтение слов по слогам. Выработка связного и ритмичного</w:t>
      </w:r>
      <w:r>
        <w:rPr>
          <w:spacing w:val="1"/>
        </w:rPr>
        <w:t xml:space="preserve"> </w:t>
      </w:r>
      <w:r>
        <w:t>написания букв. Слова, которые пишутся с заглавной буквы. Основные элементы соединения бу</w:t>
      </w:r>
      <w:proofErr w:type="gramStart"/>
      <w:r>
        <w:t>кв в</w:t>
      </w:r>
      <w:r>
        <w:rPr>
          <w:spacing w:val="-58"/>
        </w:rPr>
        <w:t xml:space="preserve"> </w:t>
      </w:r>
      <w:r>
        <w:t>сл</w:t>
      </w:r>
      <w:proofErr w:type="gramEnd"/>
      <w:r>
        <w:t>ове.</w:t>
      </w:r>
      <w:r>
        <w:rPr>
          <w:spacing w:val="-2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предварительного</w:t>
      </w:r>
      <w:r>
        <w:rPr>
          <w:spacing w:val="-2"/>
        </w:rPr>
        <w:t xml:space="preserve"> </w:t>
      </w:r>
      <w:proofErr w:type="spellStart"/>
      <w:r>
        <w:t>слого</w:t>
      </w:r>
      <w:proofErr w:type="spellEnd"/>
      <w:r>
        <w:t>-звукового</w:t>
      </w:r>
      <w:r>
        <w:rPr>
          <w:spacing w:val="-1"/>
        </w:rPr>
        <w:t xml:space="preserve"> </w:t>
      </w:r>
      <w:r>
        <w:t>разбора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слова.</w:t>
      </w:r>
    </w:p>
    <w:p w:rsidR="00EB1EEF" w:rsidRDefault="00FF406D">
      <w:pPr>
        <w:pStyle w:val="a3"/>
        <w:spacing w:before="0" w:line="274" w:lineRule="exact"/>
        <w:ind w:left="106"/>
      </w:pPr>
      <w:r>
        <w:t>Татарский</w:t>
      </w:r>
      <w:r>
        <w:rPr>
          <w:spacing w:val="-5"/>
        </w:rPr>
        <w:t xml:space="preserve"> </w:t>
      </w:r>
      <w:r>
        <w:t>алфавит.</w:t>
      </w:r>
      <w:r>
        <w:rPr>
          <w:spacing w:val="-4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рукописных</w:t>
      </w:r>
      <w:r>
        <w:rPr>
          <w:spacing w:val="-4"/>
        </w:rPr>
        <w:t xml:space="preserve"> </w:t>
      </w:r>
      <w:r>
        <w:t>предложений.</w:t>
      </w:r>
    </w:p>
    <w:p w:rsidR="00EB1EEF" w:rsidRDefault="00FF406D">
      <w:pPr>
        <w:pStyle w:val="1"/>
        <w:spacing w:before="60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EB1EEF" w:rsidRDefault="00FF406D">
      <w:pPr>
        <w:pStyle w:val="a3"/>
        <w:spacing w:line="292" w:lineRule="auto"/>
        <w:ind w:left="106" w:right="99" w:firstLine="180"/>
      </w:pPr>
      <w:r>
        <w:t>Речь. Устная речь и письменная речь. Интонация. Предложение. Текст. Перенос слов из строки в</w:t>
      </w:r>
      <w:r>
        <w:rPr>
          <w:spacing w:val="1"/>
        </w:rPr>
        <w:t xml:space="preserve"> </w:t>
      </w:r>
      <w:r>
        <w:t>строку. Ударение. Ударный слог. Правописание слов с гласными о и ө. Правописание специфичных</w:t>
      </w:r>
      <w:r>
        <w:rPr>
          <w:spacing w:val="1"/>
        </w:rPr>
        <w:t xml:space="preserve"> </w:t>
      </w:r>
      <w:r>
        <w:t>согласных звуков</w:t>
      </w:r>
      <w:proofErr w:type="gramStart"/>
      <w:r>
        <w:t xml:space="preserve"> [ғ], [қ]. </w:t>
      </w:r>
      <w:proofErr w:type="gramEnd"/>
      <w:r>
        <w:t>Гласные звуки татарского языка. Специфичные звуки татарского языка [ə],</w:t>
      </w:r>
      <w:r>
        <w:rPr>
          <w:spacing w:val="1"/>
        </w:rPr>
        <w:t xml:space="preserve"> </w:t>
      </w:r>
      <w:r>
        <w:t>[ө], [ү], [w], [ғ], [қ], [җ], [ң], [һ]. Звуковое значение букв е, ё, ю, я. Правописание букв ъ и ь в татарских</w:t>
      </w:r>
      <w:r>
        <w:rPr>
          <w:spacing w:val="-58"/>
        </w:rPr>
        <w:t xml:space="preserve"> </w:t>
      </w:r>
      <w:r>
        <w:t>словах. Слова, отвечающие на вопросы «кем?» («кто?») и «</w:t>
      </w:r>
      <w:proofErr w:type="spellStart"/>
      <w:r>
        <w:t>нəрсə</w:t>
      </w:r>
      <w:proofErr w:type="spellEnd"/>
      <w:r>
        <w:t>?» («что?»). Особенности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-2"/>
        </w:rPr>
        <w:t xml:space="preserve"> </w:t>
      </w:r>
      <w:r>
        <w:t>аффиксов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татарском языке.</w:t>
      </w:r>
    </w:p>
    <w:p w:rsidR="00EB1EEF" w:rsidRDefault="00FF406D">
      <w:pPr>
        <w:pStyle w:val="1"/>
        <w:spacing w:line="272" w:lineRule="exact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EB1EEF" w:rsidRDefault="00FF406D">
      <w:pPr>
        <w:pStyle w:val="a3"/>
        <w:spacing w:before="61" w:line="292" w:lineRule="auto"/>
        <w:ind w:left="106" w:right="158" w:firstLine="180"/>
      </w:pPr>
      <w:r>
        <w:t xml:space="preserve">Описывание </w:t>
      </w:r>
      <w:proofErr w:type="spellStart"/>
      <w:proofErr w:type="gramStart"/>
      <w:r>
        <w:t>Ш</w:t>
      </w:r>
      <w:proofErr w:type="gramEnd"/>
      <w:r>
        <w:t>үрəле</w:t>
      </w:r>
      <w:proofErr w:type="spellEnd"/>
      <w:r>
        <w:t xml:space="preserve"> (</w:t>
      </w:r>
      <w:proofErr w:type="spellStart"/>
      <w:r>
        <w:t>Шурале</w:t>
      </w:r>
      <w:proofErr w:type="spellEnd"/>
      <w:r>
        <w:t xml:space="preserve">), Су </w:t>
      </w:r>
      <w:proofErr w:type="spellStart"/>
      <w:r>
        <w:t>анасы</w:t>
      </w:r>
      <w:proofErr w:type="spellEnd"/>
      <w:r>
        <w:t xml:space="preserve"> (Водяная). Работа с текстом «Алма» («Яблоко»). Чтение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слогам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предложений.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</w:t>
      </w:r>
      <w:r>
        <w:rPr>
          <w:spacing w:val="-3"/>
        </w:rPr>
        <w:t xml:space="preserve"> </w:t>
      </w:r>
      <w:r>
        <w:t>«</w:t>
      </w:r>
      <w:proofErr w:type="spellStart"/>
      <w:r>
        <w:t>Үрдəк</w:t>
      </w:r>
      <w:proofErr w:type="spellEnd"/>
      <w:r>
        <w:rPr>
          <w:spacing w:val="-4"/>
        </w:rPr>
        <w:t xml:space="preserve"> </w:t>
      </w:r>
      <w:proofErr w:type="spellStart"/>
      <w:r>
        <w:t>беренчелекне</w:t>
      </w:r>
      <w:proofErr w:type="spellEnd"/>
      <w:r>
        <w:rPr>
          <w:spacing w:val="-3"/>
        </w:rPr>
        <w:t xml:space="preserve"> </w:t>
      </w:r>
      <w:proofErr w:type="spellStart"/>
      <w:r>
        <w:t>алган</w:t>
      </w:r>
      <w:proofErr w:type="spellEnd"/>
      <w:r>
        <w:t>»</w:t>
      </w:r>
      <w:r>
        <w:rPr>
          <w:spacing w:val="-3"/>
        </w:rPr>
        <w:t xml:space="preserve"> </w:t>
      </w:r>
      <w:r>
        <w:t>(«Как</w:t>
      </w:r>
      <w:r>
        <w:rPr>
          <w:spacing w:val="-4"/>
        </w:rPr>
        <w:t xml:space="preserve"> </w:t>
      </w:r>
      <w:r>
        <w:t>утка</w:t>
      </w:r>
      <w:r>
        <w:rPr>
          <w:spacing w:val="-2"/>
        </w:rPr>
        <w:t xml:space="preserve"> </w:t>
      </w:r>
      <w:r>
        <w:t>победила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конкурсе»).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0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EB1EEF" w:rsidRDefault="00FF406D">
      <w:pPr>
        <w:pStyle w:val="a3"/>
        <w:spacing w:line="292" w:lineRule="auto"/>
        <w:ind w:left="106" w:right="299" w:firstLine="180"/>
      </w:pPr>
      <w:r>
        <w:t>Работа с текстом «</w:t>
      </w:r>
      <w:proofErr w:type="spellStart"/>
      <w:r>
        <w:t>Кадерле</w:t>
      </w:r>
      <w:proofErr w:type="spellEnd"/>
      <w:r>
        <w:t xml:space="preserve"> </w:t>
      </w:r>
      <w:proofErr w:type="spellStart"/>
      <w:r>
        <w:t>бүлə</w:t>
      </w:r>
      <w:proofErr w:type="gramStart"/>
      <w:r>
        <w:t>к</w:t>
      </w:r>
      <w:proofErr w:type="spellEnd"/>
      <w:proofErr w:type="gramEnd"/>
      <w:r>
        <w:t>» («Ценный подарок»). Работа с текстом «</w:t>
      </w:r>
      <w:proofErr w:type="spellStart"/>
      <w:r>
        <w:t>Буталган</w:t>
      </w:r>
      <w:proofErr w:type="spellEnd"/>
      <w:r>
        <w:t xml:space="preserve"> </w:t>
      </w:r>
      <w:proofErr w:type="spellStart"/>
      <w:r>
        <w:t>əкият</w:t>
      </w:r>
      <w:proofErr w:type="spellEnd"/>
      <w:r>
        <w:t>»</w:t>
      </w:r>
      <w:r>
        <w:rPr>
          <w:spacing w:val="1"/>
        </w:rPr>
        <w:t xml:space="preserve"> </w:t>
      </w:r>
      <w:r>
        <w:t>(«Сказка-головоломка»).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рассказа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серии</w:t>
      </w:r>
      <w:r>
        <w:rPr>
          <w:spacing w:val="-5"/>
        </w:rPr>
        <w:t xml:space="preserve"> </w:t>
      </w:r>
      <w:r>
        <w:t>сюжетных</w:t>
      </w:r>
      <w:r>
        <w:rPr>
          <w:spacing w:val="-5"/>
        </w:rPr>
        <w:t xml:space="preserve"> </w:t>
      </w:r>
      <w:r>
        <w:t>картинок.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аудиотекстом</w:t>
      </w:r>
      <w:proofErr w:type="spellEnd"/>
    </w:p>
    <w:p w:rsidR="00EB1EEF" w:rsidRDefault="00FF406D">
      <w:pPr>
        <w:pStyle w:val="a3"/>
        <w:spacing w:before="0" w:line="275" w:lineRule="exact"/>
        <w:ind w:left="106"/>
      </w:pPr>
      <w:r>
        <w:t>«</w:t>
      </w:r>
      <w:proofErr w:type="spellStart"/>
      <w:r>
        <w:t>Туган</w:t>
      </w:r>
      <w:proofErr w:type="spellEnd"/>
      <w:r>
        <w:rPr>
          <w:spacing w:val="-4"/>
        </w:rPr>
        <w:t xml:space="preserve"> </w:t>
      </w:r>
      <w:proofErr w:type="spellStart"/>
      <w:r>
        <w:t>җирем</w:t>
      </w:r>
      <w:proofErr w:type="spellEnd"/>
      <w:r>
        <w:t>»</w:t>
      </w:r>
      <w:r>
        <w:rPr>
          <w:spacing w:val="-3"/>
        </w:rPr>
        <w:t xml:space="preserve"> </w:t>
      </w:r>
      <w:r>
        <w:t>(«Родина»).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  <w:r>
        <w:rPr>
          <w:spacing w:val="-4"/>
        </w:rPr>
        <w:t xml:space="preserve"> </w:t>
      </w:r>
      <w:r>
        <w:t>«</w:t>
      </w:r>
      <w:proofErr w:type="spellStart"/>
      <w:r>
        <w:t>Кечкенə</w:t>
      </w:r>
      <w:proofErr w:type="spellEnd"/>
      <w:r>
        <w:rPr>
          <w:spacing w:val="-3"/>
        </w:rPr>
        <w:t xml:space="preserve"> </w:t>
      </w:r>
      <w:proofErr w:type="spellStart"/>
      <w:r>
        <w:t>Апуш</w:t>
      </w:r>
      <w:proofErr w:type="spellEnd"/>
      <w:r>
        <w:t>»</w:t>
      </w:r>
      <w:r>
        <w:rPr>
          <w:spacing w:val="-4"/>
        </w:rPr>
        <w:t xml:space="preserve"> </w:t>
      </w:r>
      <w:r>
        <w:t>(«Маленький</w:t>
      </w:r>
      <w:r>
        <w:rPr>
          <w:spacing w:val="-3"/>
        </w:rPr>
        <w:t xml:space="preserve"> </w:t>
      </w:r>
      <w:proofErr w:type="spellStart"/>
      <w:r>
        <w:t>Апуш</w:t>
      </w:r>
      <w:proofErr w:type="spellEnd"/>
      <w:r>
        <w:t>»).</w:t>
      </w:r>
    </w:p>
    <w:p w:rsidR="00EB1EEF" w:rsidRDefault="00FF406D">
      <w:pPr>
        <w:pStyle w:val="1"/>
        <w:spacing w:before="60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EB1EEF" w:rsidRDefault="00FF406D">
      <w:pPr>
        <w:pStyle w:val="a3"/>
        <w:spacing w:line="292" w:lineRule="auto"/>
        <w:ind w:left="106" w:firstLine="180"/>
      </w:pPr>
      <w:r>
        <w:t>Система</w:t>
      </w:r>
      <w:r>
        <w:rPr>
          <w:spacing w:val="-5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звуки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татарском</w:t>
      </w:r>
      <w:r>
        <w:rPr>
          <w:spacing w:val="-5"/>
        </w:rPr>
        <w:t xml:space="preserve"> </w:t>
      </w:r>
      <w:r>
        <w:t>языке.</w:t>
      </w:r>
      <w:r>
        <w:rPr>
          <w:spacing w:val="-4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алфавит.</w:t>
      </w:r>
      <w:r>
        <w:rPr>
          <w:spacing w:val="-57"/>
        </w:rPr>
        <w:t xml:space="preserve"> </w:t>
      </w:r>
      <w:r>
        <w:t>Правописание букв татарского алфавита. Толковый словарь татарского языка. Слово и предложение.</w:t>
      </w:r>
      <w:r>
        <w:rPr>
          <w:spacing w:val="-57"/>
        </w:rPr>
        <w:t xml:space="preserve"> </w:t>
      </w:r>
      <w:r>
        <w:t>Синонимы. Антонимы. Самостоятельные части речи: имя существительное, имя прилагательное,</w:t>
      </w:r>
      <w:r>
        <w:rPr>
          <w:spacing w:val="1"/>
        </w:rPr>
        <w:t xml:space="preserve"> </w:t>
      </w:r>
      <w:r>
        <w:t>глагол. Имя существительное. Имя прилагательное. Глагол. Настоящее время глагола. Спряжение</w:t>
      </w:r>
      <w:r>
        <w:rPr>
          <w:spacing w:val="1"/>
        </w:rPr>
        <w:t xml:space="preserve"> </w:t>
      </w:r>
      <w:r>
        <w:t>глагола.</w:t>
      </w:r>
      <w:r>
        <w:rPr>
          <w:spacing w:val="59"/>
        </w:rPr>
        <w:t xml:space="preserve"> </w:t>
      </w:r>
      <w:r>
        <w:t>Предложение.</w:t>
      </w:r>
    </w:p>
    <w:p w:rsidR="00EB1EEF" w:rsidRDefault="00FF406D">
      <w:pPr>
        <w:pStyle w:val="1"/>
        <w:spacing w:line="273" w:lineRule="exact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EB1EEF" w:rsidRDefault="00FF406D">
      <w:pPr>
        <w:pStyle w:val="a3"/>
        <w:spacing w:line="292" w:lineRule="auto"/>
        <w:ind w:left="106" w:right="578" w:firstLine="180"/>
      </w:pPr>
      <w:r>
        <w:t>Урок-игра «</w:t>
      </w:r>
      <w:proofErr w:type="spellStart"/>
      <w:r>
        <w:t>Дустым</w:t>
      </w:r>
      <w:proofErr w:type="spellEnd"/>
      <w:r>
        <w:t xml:space="preserve"> </w:t>
      </w:r>
      <w:proofErr w:type="spellStart"/>
      <w:r>
        <w:t>янына</w:t>
      </w:r>
      <w:proofErr w:type="spellEnd"/>
      <w:r>
        <w:t xml:space="preserve"> барам» («По дороге к другу»). Презентация «</w:t>
      </w:r>
      <w:proofErr w:type="spellStart"/>
      <w:r>
        <w:t>Урманда</w:t>
      </w:r>
      <w:proofErr w:type="spellEnd"/>
      <w:r>
        <w:t>» («В лесу»).</w:t>
      </w:r>
      <w:r>
        <w:rPr>
          <w:spacing w:val="1"/>
        </w:rPr>
        <w:t xml:space="preserve"> </w:t>
      </w:r>
      <w:r>
        <w:t>Монолог на тему «</w:t>
      </w:r>
      <w:proofErr w:type="spellStart"/>
      <w:r>
        <w:t>Яхшы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начар</w:t>
      </w:r>
      <w:proofErr w:type="spellEnd"/>
      <w:r>
        <w:t xml:space="preserve"> </w:t>
      </w:r>
      <w:proofErr w:type="spellStart"/>
      <w:r>
        <w:t>гамəллə</w:t>
      </w:r>
      <w:proofErr w:type="gramStart"/>
      <w:r>
        <w:t>р</w:t>
      </w:r>
      <w:proofErr w:type="spellEnd"/>
      <w:proofErr w:type="gramEnd"/>
      <w:r>
        <w:t>» («Хорошие и плохие поступки»). Работа в парах на</w:t>
      </w:r>
      <w:r>
        <w:rPr>
          <w:spacing w:val="-57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«</w:t>
      </w:r>
      <w:proofErr w:type="spellStart"/>
      <w:r>
        <w:t>Нəүруз</w:t>
      </w:r>
      <w:proofErr w:type="spellEnd"/>
      <w:r>
        <w:rPr>
          <w:spacing w:val="-2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1"/>
        </w:rPr>
        <w:t xml:space="preserve"> </w:t>
      </w:r>
      <w:r>
        <w:t>(«Праздник</w:t>
      </w:r>
      <w:r>
        <w:rPr>
          <w:spacing w:val="-1"/>
        </w:rPr>
        <w:t xml:space="preserve"> </w:t>
      </w:r>
      <w:proofErr w:type="spellStart"/>
      <w:r>
        <w:t>Науруз</w:t>
      </w:r>
      <w:proofErr w:type="spellEnd"/>
      <w:r>
        <w:t>»).</w:t>
      </w:r>
      <w:r>
        <w:rPr>
          <w:spacing w:val="-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по рисунку.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  <w:r>
        <w:rPr>
          <w:spacing w:val="-3"/>
        </w:rPr>
        <w:t xml:space="preserve"> </w:t>
      </w:r>
      <w:r>
        <w:t>«</w:t>
      </w:r>
      <w:proofErr w:type="spellStart"/>
      <w:r>
        <w:t>Кадерле</w:t>
      </w:r>
      <w:proofErr w:type="spellEnd"/>
      <w:r>
        <w:rPr>
          <w:spacing w:val="-3"/>
        </w:rPr>
        <w:t xml:space="preserve"> </w:t>
      </w:r>
      <w:r>
        <w:t>кунак»</w:t>
      </w:r>
      <w:r>
        <w:rPr>
          <w:spacing w:val="-4"/>
        </w:rPr>
        <w:t xml:space="preserve"> </w:t>
      </w:r>
      <w:r>
        <w:t>(«Дорогой</w:t>
      </w:r>
      <w:r>
        <w:rPr>
          <w:spacing w:val="-3"/>
        </w:rPr>
        <w:t xml:space="preserve"> </w:t>
      </w:r>
      <w:r>
        <w:t>гость»).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текстом</w:t>
      </w:r>
      <w:r>
        <w:rPr>
          <w:spacing w:val="-3"/>
        </w:rPr>
        <w:t xml:space="preserve"> </w:t>
      </w:r>
      <w:r>
        <w:t>«</w:t>
      </w:r>
      <w:proofErr w:type="gramStart"/>
      <w:r>
        <w:t>Ике</w:t>
      </w:r>
      <w:proofErr w:type="gramEnd"/>
      <w:r>
        <w:rPr>
          <w:spacing w:val="-3"/>
        </w:rPr>
        <w:t xml:space="preserve"> </w:t>
      </w:r>
      <w:proofErr w:type="spellStart"/>
      <w:r>
        <w:t>ялкау</w:t>
      </w:r>
      <w:proofErr w:type="spellEnd"/>
      <w:r>
        <w:t>»</w:t>
      </w:r>
      <w:r>
        <w:rPr>
          <w:spacing w:val="-3"/>
        </w:rPr>
        <w:t xml:space="preserve"> </w:t>
      </w:r>
      <w:r>
        <w:t>(«Два</w:t>
      </w:r>
      <w:r>
        <w:rPr>
          <w:spacing w:val="-57"/>
        </w:rPr>
        <w:t xml:space="preserve"> </w:t>
      </w:r>
      <w:r>
        <w:t>ленивца»).</w:t>
      </w:r>
      <w:r>
        <w:rPr>
          <w:spacing w:val="-1"/>
        </w:rPr>
        <w:t xml:space="preserve"> </w:t>
      </w:r>
      <w:r>
        <w:t>Работа с</w:t>
      </w:r>
      <w:r>
        <w:rPr>
          <w:spacing w:val="-1"/>
        </w:rPr>
        <w:t xml:space="preserve"> </w:t>
      </w:r>
      <w:proofErr w:type="spellStart"/>
      <w:r>
        <w:t>аудиотекстом</w:t>
      </w:r>
      <w:proofErr w:type="spellEnd"/>
      <w:r>
        <w:t xml:space="preserve"> «Экология»</w:t>
      </w:r>
      <w:r>
        <w:rPr>
          <w:spacing w:val="-1"/>
        </w:rPr>
        <w:t xml:space="preserve"> </w:t>
      </w:r>
      <w:r>
        <w:t>(«Экология»).</w:t>
      </w:r>
    </w:p>
    <w:p w:rsidR="00EB1EEF" w:rsidRDefault="00FF406D">
      <w:pPr>
        <w:pStyle w:val="a3"/>
        <w:spacing w:before="0" w:line="292" w:lineRule="auto"/>
        <w:ind w:left="106" w:right="123" w:firstLine="180"/>
      </w:pPr>
      <w:r>
        <w:t xml:space="preserve">Беседа на тему «Юл </w:t>
      </w:r>
      <w:proofErr w:type="spellStart"/>
      <w:r>
        <w:t>йө</w:t>
      </w:r>
      <w:proofErr w:type="gramStart"/>
      <w:r>
        <w:t>р</w:t>
      </w:r>
      <w:proofErr w:type="gramEnd"/>
      <w:r>
        <w:t>ү</w:t>
      </w:r>
      <w:proofErr w:type="spellEnd"/>
      <w:r>
        <w:t xml:space="preserve"> </w:t>
      </w:r>
      <w:proofErr w:type="spellStart"/>
      <w:r>
        <w:t>кагыйдəлəре</w:t>
      </w:r>
      <w:proofErr w:type="spellEnd"/>
      <w:r>
        <w:t>» («Правила дорожного движения»). Работа с текстом «</w:t>
      </w:r>
      <w:proofErr w:type="spellStart"/>
      <w:r>
        <w:t>Нури</w:t>
      </w:r>
      <w:proofErr w:type="spellEnd"/>
      <w:r>
        <w:t>»</w:t>
      </w:r>
      <w:r>
        <w:rPr>
          <w:spacing w:val="-57"/>
        </w:rPr>
        <w:t xml:space="preserve"> </w:t>
      </w:r>
      <w:r>
        <w:t>(«</w:t>
      </w:r>
      <w:proofErr w:type="spellStart"/>
      <w:r>
        <w:t>Нури</w:t>
      </w:r>
      <w:proofErr w:type="spellEnd"/>
      <w:r>
        <w:t>»).</w:t>
      </w:r>
      <w:r>
        <w:rPr>
          <w:spacing w:val="-1"/>
        </w:rPr>
        <w:t xml:space="preserve"> </w:t>
      </w:r>
      <w:r>
        <w:t>Работа с текстом.</w:t>
      </w:r>
    </w:p>
    <w:p w:rsidR="00EB1EEF" w:rsidRDefault="00FF406D">
      <w:pPr>
        <w:pStyle w:val="1"/>
        <w:spacing w:line="275" w:lineRule="exact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EB1EEF" w:rsidRDefault="00FF406D">
      <w:pPr>
        <w:pStyle w:val="a3"/>
        <w:spacing w:before="59" w:line="292" w:lineRule="auto"/>
        <w:ind w:left="106" w:firstLine="180"/>
      </w:pPr>
      <w:r>
        <w:t>Различение</w:t>
      </w:r>
      <w:r>
        <w:rPr>
          <w:spacing w:val="-4"/>
        </w:rPr>
        <w:t xml:space="preserve"> </w:t>
      </w:r>
      <w:r>
        <w:t>звука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буквы:</w:t>
      </w:r>
      <w:r>
        <w:rPr>
          <w:spacing w:val="-5"/>
        </w:rPr>
        <w:t xml:space="preserve"> </w:t>
      </w:r>
      <w:r>
        <w:t>буква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>звука.</w:t>
      </w:r>
      <w:r>
        <w:rPr>
          <w:spacing w:val="-3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чтение</w:t>
      </w:r>
      <w:r>
        <w:rPr>
          <w:spacing w:val="-57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буквами</w:t>
      </w:r>
      <w:r>
        <w:rPr>
          <w:spacing w:val="-1"/>
        </w:rPr>
        <w:t xml:space="preserve"> </w:t>
      </w:r>
      <w:r>
        <w:t>ъ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ь.</w:t>
      </w:r>
      <w:r>
        <w:rPr>
          <w:spacing w:val="-1"/>
        </w:rPr>
        <w:t xml:space="preserve"> </w:t>
      </w:r>
      <w:r>
        <w:t>Слог.</w:t>
      </w:r>
      <w:r>
        <w:rPr>
          <w:spacing w:val="-1"/>
        </w:rPr>
        <w:t xml:space="preserve"> </w:t>
      </w:r>
      <w:r>
        <w:t>Парные</w:t>
      </w:r>
      <w:r>
        <w:rPr>
          <w:spacing w:val="-1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Сложные</w:t>
      </w:r>
      <w:r>
        <w:rPr>
          <w:spacing w:val="-1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Лексическое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слова.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560"/>
      </w:pPr>
      <w:r>
        <w:lastRenderedPageBreak/>
        <w:t>Однокоренные слова. Аффиксы. Имя существительное. Сложные слова. Местоимение. Личные</w:t>
      </w:r>
      <w:r>
        <w:rPr>
          <w:spacing w:val="1"/>
        </w:rPr>
        <w:t xml:space="preserve"> </w:t>
      </w:r>
      <w:r>
        <w:t>местоимения. Согласование имен существительных с глаголами 3 лица единственного и</w:t>
      </w:r>
      <w:r>
        <w:rPr>
          <w:spacing w:val="1"/>
        </w:rPr>
        <w:t xml:space="preserve"> </w:t>
      </w:r>
      <w:r>
        <w:t>множественного числа. Слова «</w:t>
      </w:r>
      <w:proofErr w:type="spellStart"/>
      <w:r>
        <w:t>минемчə</w:t>
      </w:r>
      <w:proofErr w:type="spellEnd"/>
      <w:r>
        <w:t>», «</w:t>
      </w:r>
      <w:proofErr w:type="spellStart"/>
      <w:r>
        <w:t>димəк</w:t>
      </w:r>
      <w:proofErr w:type="spellEnd"/>
      <w:r>
        <w:t>», «</w:t>
      </w:r>
      <w:proofErr w:type="spellStart"/>
      <w:r>
        <w:t>əлбə</w:t>
      </w:r>
      <w:proofErr w:type="gramStart"/>
      <w:r>
        <w:t>тт</w:t>
      </w:r>
      <w:proofErr w:type="gramEnd"/>
      <w:r>
        <w:t>ə</w:t>
      </w:r>
      <w:proofErr w:type="spellEnd"/>
      <w:r>
        <w:t>». Глаголы настоящего времени. Имя</w:t>
      </w:r>
      <w:r>
        <w:rPr>
          <w:spacing w:val="-58"/>
        </w:rPr>
        <w:t xml:space="preserve"> </w:t>
      </w:r>
      <w:r>
        <w:t>прилагательное.</w:t>
      </w:r>
      <w:r>
        <w:rPr>
          <w:spacing w:val="-1"/>
        </w:rPr>
        <w:t xml:space="preserve"> </w:t>
      </w:r>
      <w:r>
        <w:t>Главные члены предложения.</w:t>
      </w:r>
    </w:p>
    <w:p w:rsidR="00EB1EEF" w:rsidRDefault="00FF406D">
      <w:pPr>
        <w:pStyle w:val="1"/>
        <w:spacing w:line="274" w:lineRule="exact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EB1EEF" w:rsidRDefault="00FF406D">
      <w:pPr>
        <w:pStyle w:val="a3"/>
        <w:spacing w:line="292" w:lineRule="auto"/>
        <w:ind w:left="106" w:right="298" w:firstLine="180"/>
      </w:pPr>
      <w:r>
        <w:t>Урок-игра. Творческая работа: составлять устный рассказ по картинкам; готовить выставку,</w:t>
      </w:r>
      <w:r>
        <w:rPr>
          <w:spacing w:val="1"/>
        </w:rPr>
        <w:t xml:space="preserve"> </w:t>
      </w:r>
      <w:r>
        <w:t>посвященную национальной одежде народов России. Творческая работа. Творческая работа «Россия</w:t>
      </w:r>
      <w:r>
        <w:rPr>
          <w:spacing w:val="-58"/>
        </w:rPr>
        <w:t xml:space="preserve"> </w:t>
      </w:r>
      <w:proofErr w:type="spellStart"/>
      <w:r>
        <w:t>буенча</w:t>
      </w:r>
      <w:proofErr w:type="spellEnd"/>
      <w:r>
        <w:t xml:space="preserve"> </w:t>
      </w:r>
      <w:proofErr w:type="spellStart"/>
      <w:r>
        <w:t>сə</w:t>
      </w:r>
      <w:proofErr w:type="gramStart"/>
      <w:r>
        <w:t>яхəт</w:t>
      </w:r>
      <w:proofErr w:type="spellEnd"/>
      <w:proofErr w:type="gramEnd"/>
      <w:r>
        <w:t>» («Путешествую по России»). Презентация «</w:t>
      </w:r>
      <w:proofErr w:type="spellStart"/>
      <w:r>
        <w:t>Төрле</w:t>
      </w:r>
      <w:proofErr w:type="spellEnd"/>
      <w:r>
        <w:t xml:space="preserve"> </w:t>
      </w:r>
      <w:proofErr w:type="spellStart"/>
      <w:r>
        <w:t>халыкларның</w:t>
      </w:r>
      <w:proofErr w:type="spellEnd"/>
      <w:r>
        <w:t xml:space="preserve"> </w:t>
      </w:r>
      <w:proofErr w:type="spellStart"/>
      <w:r>
        <w:t>милли</w:t>
      </w:r>
      <w:proofErr w:type="spellEnd"/>
      <w:r>
        <w:t xml:space="preserve"> </w:t>
      </w:r>
      <w:proofErr w:type="spellStart"/>
      <w:r>
        <w:t>киемнəре</w:t>
      </w:r>
      <w:proofErr w:type="spellEnd"/>
      <w:r>
        <w:t>»</w:t>
      </w:r>
      <w:r>
        <w:rPr>
          <w:spacing w:val="1"/>
        </w:rPr>
        <w:t xml:space="preserve"> </w:t>
      </w:r>
      <w:r>
        <w:t>(«Национальная</w:t>
      </w:r>
      <w:r>
        <w:rPr>
          <w:spacing w:val="-2"/>
        </w:rPr>
        <w:t xml:space="preserve"> </w:t>
      </w:r>
      <w:r>
        <w:t>одежда различных народов»).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EB1EEF" w:rsidRDefault="00FF406D">
      <w:pPr>
        <w:pStyle w:val="a3"/>
        <w:spacing w:line="292" w:lineRule="auto"/>
        <w:ind w:left="106" w:right="243" w:firstLine="180"/>
      </w:pPr>
      <w:r>
        <w:t xml:space="preserve">Повторение. Работа с текстом. Составление текста по картине. Диалог на тему «Россия </w:t>
      </w:r>
      <w:proofErr w:type="spellStart"/>
      <w:r>
        <w:t>шəһəрлəре</w:t>
      </w:r>
      <w:proofErr w:type="spellEnd"/>
      <w:r>
        <w:t>»</w:t>
      </w:r>
      <w:r>
        <w:rPr>
          <w:spacing w:val="-58"/>
        </w:rPr>
        <w:t xml:space="preserve"> </w:t>
      </w:r>
      <w:r>
        <w:t>(«Города</w:t>
      </w:r>
      <w:r>
        <w:rPr>
          <w:spacing w:val="-1"/>
        </w:rPr>
        <w:t xml:space="preserve"> </w:t>
      </w:r>
      <w:r>
        <w:t>России»).</w:t>
      </w:r>
    </w:p>
    <w:p w:rsidR="00EB1EEF" w:rsidRDefault="00FF406D">
      <w:pPr>
        <w:pStyle w:val="1"/>
        <w:spacing w:line="275" w:lineRule="exact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EB1EEF" w:rsidRDefault="00FF406D">
      <w:pPr>
        <w:pStyle w:val="a3"/>
        <w:spacing w:line="292" w:lineRule="auto"/>
        <w:ind w:left="106" w:right="470" w:firstLine="180"/>
      </w:pPr>
      <w:r>
        <w:t>Гласные и согласные звуки. Закон сингармонизма. Ударение и его виды. Транскрипция. Порядок</w:t>
      </w:r>
      <w:r>
        <w:rPr>
          <w:spacing w:val="-57"/>
        </w:rPr>
        <w:t xml:space="preserve"> </w:t>
      </w:r>
      <w:r>
        <w:t>фонетического</w:t>
      </w:r>
      <w:r>
        <w:rPr>
          <w:spacing w:val="-3"/>
        </w:rPr>
        <w:t xml:space="preserve"> </w:t>
      </w:r>
      <w:r>
        <w:t>разбора.</w:t>
      </w:r>
      <w:r>
        <w:rPr>
          <w:spacing w:val="-2"/>
        </w:rPr>
        <w:t xml:space="preserve"> </w:t>
      </w:r>
      <w:r>
        <w:t>Словарный</w:t>
      </w:r>
      <w:r>
        <w:rPr>
          <w:spacing w:val="-2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Заимствованные</w:t>
      </w:r>
      <w:r>
        <w:rPr>
          <w:spacing w:val="-2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Слово.</w:t>
      </w:r>
    </w:p>
    <w:p w:rsidR="00EB1EEF" w:rsidRDefault="00FF406D">
      <w:pPr>
        <w:pStyle w:val="a3"/>
        <w:spacing w:before="0" w:line="275" w:lineRule="exact"/>
        <w:ind w:left="106"/>
      </w:pP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Корень</w:t>
      </w:r>
      <w:r>
        <w:rPr>
          <w:spacing w:val="-4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Аффиксы.</w:t>
      </w:r>
      <w:r>
        <w:rPr>
          <w:spacing w:val="-4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составу.</w:t>
      </w:r>
    </w:p>
    <w:p w:rsidR="00EB1EEF" w:rsidRDefault="00FF406D">
      <w:pPr>
        <w:pStyle w:val="a3"/>
        <w:spacing w:line="292" w:lineRule="auto"/>
        <w:ind w:left="106" w:right="525" w:firstLine="180"/>
      </w:pPr>
      <w:r>
        <w:t>Самостоятельные части речи. Имя существительное. Имя прилагательное. Степени сравнения</w:t>
      </w:r>
      <w:r>
        <w:rPr>
          <w:spacing w:val="1"/>
        </w:rPr>
        <w:t xml:space="preserve"> </w:t>
      </w:r>
      <w:r>
        <w:t>прилагательных. Местоимение. Вопросительные и указательные местоимения. Имя числительное.</w:t>
      </w:r>
      <w:r>
        <w:rPr>
          <w:spacing w:val="-58"/>
        </w:rPr>
        <w:t xml:space="preserve"> </w:t>
      </w:r>
      <w:r>
        <w:t>Глагол.</w:t>
      </w:r>
      <w:r>
        <w:rPr>
          <w:spacing w:val="-1"/>
        </w:rPr>
        <w:t xml:space="preserve"> </w:t>
      </w:r>
      <w:r>
        <w:t>Главные члены предложения.</w:t>
      </w:r>
    </w:p>
    <w:p w:rsidR="00EB1EEF" w:rsidRDefault="00FF406D">
      <w:pPr>
        <w:pStyle w:val="a3"/>
        <w:spacing w:before="0" w:line="274" w:lineRule="exact"/>
      </w:pPr>
      <w:r>
        <w:t>Второстепенные</w:t>
      </w:r>
      <w:r>
        <w:rPr>
          <w:spacing w:val="-5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t>предложения.</w:t>
      </w:r>
    </w:p>
    <w:p w:rsidR="00EB1EEF" w:rsidRDefault="00FF406D">
      <w:pPr>
        <w:pStyle w:val="1"/>
        <w:spacing w:before="6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EB1EEF" w:rsidRDefault="00FF406D">
      <w:pPr>
        <w:pStyle w:val="a3"/>
      </w:pPr>
      <w:r>
        <w:t>Творческая</w:t>
      </w:r>
      <w:r>
        <w:rPr>
          <w:spacing w:val="-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«Кругосветное</w:t>
      </w:r>
      <w:r>
        <w:rPr>
          <w:spacing w:val="-5"/>
        </w:rPr>
        <w:t xml:space="preserve"> </w:t>
      </w:r>
      <w:r>
        <w:t>путешествие».</w:t>
      </w:r>
    </w:p>
    <w:p w:rsidR="00EB1EEF" w:rsidRDefault="00EB1EEF">
      <w:pPr>
        <w:sectPr w:rsidR="00EB1EEF">
          <w:pgSz w:w="11900" w:h="16840"/>
          <w:pgMar w:top="560" w:right="560" w:bottom="280" w:left="560" w:header="720" w:footer="720" w:gutter="0"/>
          <w:cols w:space="720"/>
        </w:sectPr>
      </w:pPr>
    </w:p>
    <w:p w:rsidR="00EB1EEF" w:rsidRDefault="00882242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F406D">
        <w:t>ПЛАНИРУЕМЫЕ</w:t>
      </w:r>
      <w:r w:rsidR="00FF406D">
        <w:rPr>
          <w:spacing w:val="-11"/>
        </w:rPr>
        <w:t xml:space="preserve"> </w:t>
      </w:r>
      <w:r w:rsidR="00FF406D">
        <w:t>ОБРАЗОВАТЕЛЬНЫЕ</w:t>
      </w:r>
      <w:r w:rsidR="00FF406D">
        <w:rPr>
          <w:spacing w:val="-11"/>
        </w:rPr>
        <w:t xml:space="preserve"> </w:t>
      </w:r>
      <w:r w:rsidR="00FF406D">
        <w:t>РЕЗУЛЬТАТЫ</w:t>
      </w:r>
    </w:p>
    <w:p w:rsidR="00EB1EEF" w:rsidRDefault="00FF406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B1EEF" w:rsidRDefault="00FF406D">
      <w:pPr>
        <w:pStyle w:val="a3"/>
        <w:spacing w:before="156" w:line="292" w:lineRule="auto"/>
        <w:ind w:left="106" w:right="341" w:firstLine="180"/>
      </w:pPr>
      <w:r>
        <w:t xml:space="preserve">В результате изучения предмета «Родной (татарский) язык» </w:t>
      </w:r>
      <w:proofErr w:type="gramStart"/>
      <w:r>
        <w:t>у</w:t>
      </w:r>
      <w:proofErr w:type="gramEnd"/>
      <w:r>
        <w:t xml:space="preserve"> обучающегося будут сформированы</w:t>
      </w:r>
      <w:r>
        <w:rPr>
          <w:spacing w:val="-58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 результаты:</w:t>
      </w:r>
    </w:p>
    <w:p w:rsidR="00EB1EEF" w:rsidRDefault="00FF406D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9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EB1EEF" w:rsidRDefault="00FF406D">
      <w:pPr>
        <w:pStyle w:val="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01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людям;</w:t>
      </w:r>
    </w:p>
    <w:p w:rsidR="00EB1EEF" w:rsidRDefault="00FF406D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7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 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EB1EEF" w:rsidRDefault="00FF406D">
      <w:pPr>
        <w:pStyle w:val="2"/>
        <w:spacing w:before="60" w:line="240" w:lineRule="auto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38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EB1EEF" w:rsidRDefault="00FF406D">
      <w:pPr>
        <w:pStyle w:val="2"/>
        <w:spacing w:before="60" w:line="240" w:lineRule="auto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EB1EEF" w:rsidRDefault="00FF406D">
      <w:pPr>
        <w:pStyle w:val="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EB1EEF" w:rsidRDefault="00FF406D">
      <w:pPr>
        <w:pStyle w:val="2"/>
        <w:spacing w:before="60" w:line="240" w:lineRule="auto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9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EB1EEF" w:rsidRDefault="00FF406D">
      <w:pPr>
        <w:pStyle w:val="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B1EEF" w:rsidRDefault="00FF406D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познавательными</w:t>
      </w:r>
      <w:r>
        <w:rPr>
          <w:b/>
          <w:spacing w:val="3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3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</w:t>
      </w:r>
    </w:p>
    <w:p w:rsidR="00EB1EEF" w:rsidRDefault="00EB1EEF">
      <w:pPr>
        <w:spacing w:line="275" w:lineRule="exact"/>
        <w:rPr>
          <w:sz w:val="24"/>
        </w:r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1083"/>
      </w:pPr>
      <w:r>
        <w:lastRenderedPageBreak/>
        <w:t>учителем алгоритма наблюдения; анализировать алгоритм действий при работе с языковыми</w:t>
      </w:r>
      <w:r>
        <w:rPr>
          <w:spacing w:val="-58"/>
        </w:rPr>
        <w:t xml:space="preserve"> </w:t>
      </w:r>
      <w:r>
        <w:t>единицами,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2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единиц;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30" w:firstLine="180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EB1EEF" w:rsidRDefault="00FF406D">
      <w:pPr>
        <w:pStyle w:val="2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68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88" w:firstLine="180"/>
        <w:rPr>
          <w:sz w:val="24"/>
        </w:rPr>
      </w:pPr>
      <w:r>
        <w:rPr>
          <w:sz w:val="24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82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исследование, выполнять по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 проектное задание;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1"/>
          <w:sz w:val="24"/>
        </w:rPr>
        <w:t xml:space="preserve"> </w:t>
      </w:r>
      <w:r>
        <w:rPr>
          <w:sz w:val="24"/>
        </w:rPr>
        <w:t>(классификации,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EB1EEF" w:rsidRDefault="00FF406D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84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ее проверки;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80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1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EB1EEF" w:rsidRDefault="00FF406D">
      <w:pPr>
        <w:pStyle w:val="a3"/>
        <w:spacing w:before="58"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коммуникативными</w:t>
      </w:r>
      <w:r>
        <w:rPr>
          <w:b/>
          <w:spacing w:val="3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общение: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EB1EEF" w:rsidRDefault="00FF406D">
      <w:pPr>
        <w:pStyle w:val="2"/>
        <w:spacing w:before="60" w:line="240" w:lineRule="auto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EB1EEF" w:rsidRDefault="00EB1EEF">
      <w:pPr>
        <w:spacing w:line="275" w:lineRule="exact"/>
        <w:jc w:val="both"/>
        <w:rPr>
          <w:sz w:val="24"/>
        </w:rPr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EB1EEF" w:rsidRDefault="00FF406D">
      <w:pPr>
        <w:pStyle w:val="a3"/>
        <w:spacing w:line="292" w:lineRule="auto"/>
        <w:ind w:left="106"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овладеет</w:t>
      </w:r>
      <w:r>
        <w:rPr>
          <w:spacing w:val="-5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rPr>
          <w:b/>
        </w:rPr>
        <w:t>регулятивными</w:t>
      </w:r>
      <w:r>
        <w:rPr>
          <w:b/>
          <w:spacing w:val="-7"/>
        </w:rPr>
        <w:t xml:space="preserve"> </w:t>
      </w:r>
      <w:r>
        <w:t>действиями:</w:t>
      </w:r>
    </w:p>
    <w:p w:rsidR="00EB1EEF" w:rsidRDefault="00FF406D">
      <w:pPr>
        <w:pStyle w:val="2"/>
      </w:pPr>
      <w:r>
        <w:t>самоорганизация: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EB1EEF" w:rsidRDefault="00FF406D">
      <w:pPr>
        <w:pStyle w:val="2"/>
        <w:spacing w:before="60" w:line="240" w:lineRule="auto"/>
      </w:pPr>
      <w:r>
        <w:t>самоконтроль: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EB1EEF" w:rsidRDefault="00FF406D">
      <w:pPr>
        <w:pStyle w:val="1"/>
        <w:spacing w:line="530" w:lineRule="atLeast"/>
        <w:ind w:left="106" w:right="7145"/>
      </w:pPr>
      <w:r>
        <w:t>ПРЕДМЕТНЫЕ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B1EEF" w:rsidRDefault="00FF406D">
      <w:pPr>
        <w:pStyle w:val="a3"/>
        <w:spacing w:before="152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прочитанный</w:t>
      </w:r>
      <w:r>
        <w:rPr>
          <w:spacing w:val="-2"/>
        </w:rPr>
        <w:t xml:space="preserve"> </w:t>
      </w:r>
      <w:r>
        <w:t>текст;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proofErr w:type="spellStart"/>
      <w:r>
        <w:t>аудиотекст</w:t>
      </w:r>
      <w:proofErr w:type="spellEnd"/>
      <w:r>
        <w:t>,</w:t>
      </w:r>
      <w:r>
        <w:rPr>
          <w:spacing w:val="-2"/>
        </w:rPr>
        <w:t xml:space="preserve"> </w:t>
      </w:r>
      <w:r>
        <w:t>построенный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знакомом</w:t>
      </w:r>
      <w:r>
        <w:rPr>
          <w:spacing w:val="-3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элементарный</w:t>
      </w:r>
      <w:r>
        <w:rPr>
          <w:spacing w:val="-4"/>
        </w:rPr>
        <w:t xml:space="preserve"> </w:t>
      </w:r>
      <w:r>
        <w:t>диалог,</w:t>
      </w:r>
      <w:r>
        <w:rPr>
          <w:spacing w:val="-3"/>
        </w:rPr>
        <w:t xml:space="preserve"> </w:t>
      </w:r>
      <w:r>
        <w:t>расспрашивая</w:t>
      </w:r>
      <w:r>
        <w:rPr>
          <w:spacing w:val="-5"/>
        </w:rPr>
        <w:t xml:space="preserve"> </w:t>
      </w:r>
      <w:r>
        <w:t>собеседника,</w:t>
      </w:r>
      <w:r>
        <w:rPr>
          <w:spacing w:val="-3"/>
        </w:rPr>
        <w:t xml:space="preserve"> </w:t>
      </w:r>
      <w:r>
        <w:t>отвечая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вопросы;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рассказывать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</w:t>
      </w:r>
      <w:r>
        <w:rPr>
          <w:spacing w:val="-3"/>
        </w:rPr>
        <w:t xml:space="preserve"> </w:t>
      </w:r>
      <w:r>
        <w:t>друзьях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д.;</w:t>
      </w:r>
    </w:p>
    <w:p w:rsidR="00EB1EEF" w:rsidRDefault="00FF406D">
      <w:pPr>
        <w:pStyle w:val="a3"/>
        <w:spacing w:line="292" w:lineRule="auto"/>
        <w:ind w:left="106" w:firstLine="180"/>
      </w:pPr>
      <w:r>
        <w:t>−</w:t>
      </w:r>
      <w:r>
        <w:rPr>
          <w:spacing w:val="-5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небольшой</w:t>
      </w:r>
      <w:r>
        <w:rPr>
          <w:spacing w:val="-4"/>
        </w:rPr>
        <w:t xml:space="preserve"> </w:t>
      </w:r>
      <w:r>
        <w:t>текст,</w:t>
      </w:r>
      <w:r>
        <w:rPr>
          <w:spacing w:val="-3"/>
        </w:rPr>
        <w:t xml:space="preserve"> </w:t>
      </w:r>
      <w:r>
        <w:t>построенный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3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произношения</w:t>
      </w:r>
      <w:r>
        <w:rPr>
          <w:spacing w:val="-1"/>
        </w:rPr>
        <w:t xml:space="preserve"> </w:t>
      </w:r>
      <w:r>
        <w:t>и интонирования;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скоростью,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индивидуальному</w:t>
      </w:r>
      <w:r>
        <w:rPr>
          <w:spacing w:val="-4"/>
        </w:rPr>
        <w:t xml:space="preserve"> </w:t>
      </w:r>
      <w:r>
        <w:t>темпу</w:t>
      </w:r>
      <w:r>
        <w:rPr>
          <w:spacing w:val="-4"/>
        </w:rPr>
        <w:t xml:space="preserve"> </w:t>
      </w:r>
      <w:r>
        <w:t>ребенка;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начертанием</w:t>
      </w:r>
      <w:r>
        <w:rPr>
          <w:spacing w:val="-2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прописных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строчных</w:t>
      </w:r>
      <w:r>
        <w:rPr>
          <w:spacing w:val="-3"/>
        </w:rPr>
        <w:t xml:space="preserve"> </w:t>
      </w:r>
      <w:r>
        <w:t>букв;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</w:t>
      </w:r>
      <w:r>
        <w:rPr>
          <w:spacing w:val="-5"/>
        </w:rPr>
        <w:t xml:space="preserve"> </w:t>
      </w:r>
      <w:r>
        <w:t>писать</w:t>
      </w:r>
      <w:r>
        <w:rPr>
          <w:spacing w:val="-5"/>
        </w:rPr>
        <w:t xml:space="preserve"> </w:t>
      </w:r>
      <w:r>
        <w:t>разборчиво</w:t>
      </w:r>
      <w:r>
        <w:rPr>
          <w:spacing w:val="-4"/>
        </w:rPr>
        <w:t xml:space="preserve"> </w:t>
      </w:r>
      <w:r>
        <w:t>буквы,</w:t>
      </w:r>
      <w:r>
        <w:rPr>
          <w:spacing w:val="-4"/>
        </w:rPr>
        <w:t xml:space="preserve"> </w:t>
      </w:r>
      <w:r>
        <w:t>буквосочетания,</w:t>
      </w:r>
      <w:r>
        <w:rPr>
          <w:spacing w:val="-4"/>
        </w:rPr>
        <w:t xml:space="preserve"> </w:t>
      </w:r>
      <w:r>
        <w:t>слоги,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57"/>
        </w:rPr>
        <w:t xml:space="preserve"> </w:t>
      </w:r>
      <w:r>
        <w:t>гигиенических</w:t>
      </w:r>
      <w:r>
        <w:rPr>
          <w:spacing w:val="-1"/>
        </w:rPr>
        <w:t xml:space="preserve"> </w:t>
      </w:r>
      <w:r>
        <w:t>норм;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звукового</w:t>
      </w:r>
      <w:r>
        <w:rPr>
          <w:spacing w:val="-4"/>
        </w:rPr>
        <w:t xml:space="preserve"> </w:t>
      </w:r>
      <w:r>
        <w:t>состава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значения;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буквы:</w:t>
      </w:r>
      <w:r>
        <w:rPr>
          <w:spacing w:val="-4"/>
        </w:rPr>
        <w:t xml:space="preserve"> </w:t>
      </w:r>
      <w:r>
        <w:t>буква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звука;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proofErr w:type="spellStart"/>
      <w:r>
        <w:t>слого</w:t>
      </w:r>
      <w:proofErr w:type="spellEnd"/>
      <w:r>
        <w:t>-звуковой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вырабатывать</w:t>
      </w:r>
      <w:r>
        <w:rPr>
          <w:spacing w:val="-4"/>
        </w:rPr>
        <w:t xml:space="preserve"> </w:t>
      </w:r>
      <w:r>
        <w:t>связное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ритмичное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букв;</w:t>
      </w:r>
    </w:p>
    <w:p w:rsidR="00EB1EEF" w:rsidRDefault="00FF406D">
      <w:pPr>
        <w:pStyle w:val="a3"/>
        <w:spacing w:line="292" w:lineRule="auto"/>
        <w:ind w:left="106" w:right="785" w:firstLine="180"/>
      </w:pPr>
      <w:r>
        <w:t>− читать осознанно про себя и вслух слова, словосочетания, предложения и короткие тексты с</w:t>
      </w:r>
      <w:r>
        <w:rPr>
          <w:spacing w:val="-58"/>
        </w:rPr>
        <w:t xml:space="preserve"> </w:t>
      </w:r>
      <w:r>
        <w:t>интонациями</w:t>
      </w:r>
      <w:r>
        <w:rPr>
          <w:spacing w:val="-1"/>
        </w:rPr>
        <w:t xml:space="preserve"> </w:t>
      </w:r>
      <w:r>
        <w:t>и паузами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со</w:t>
      </w:r>
      <w:r>
        <w:rPr>
          <w:spacing w:val="-1"/>
        </w:rPr>
        <w:t xml:space="preserve"> </w:t>
      </w:r>
      <w:r>
        <w:t>знаками препинания;</w:t>
      </w:r>
    </w:p>
    <w:p w:rsidR="00EB1EEF" w:rsidRDefault="00FF406D">
      <w:pPr>
        <w:pStyle w:val="a3"/>
        <w:spacing w:before="0" w:line="292" w:lineRule="auto"/>
        <w:ind w:left="106" w:right="973" w:firstLine="180"/>
      </w:pPr>
      <w:r>
        <w:t>− различать гласные и согласные звуки, гласные – ударные и безударные, твердые и мягкие;</w:t>
      </w:r>
      <w:r>
        <w:rPr>
          <w:spacing w:val="-58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– звонкие и глухие;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</w:t>
      </w:r>
      <w:proofErr w:type="gramStart"/>
      <w:r>
        <w:rPr>
          <w:spacing w:val="-3"/>
        </w:rPr>
        <w:t xml:space="preserve"> </w:t>
      </w:r>
      <w:r>
        <w:t>[ə],</w:t>
      </w:r>
      <w:r>
        <w:rPr>
          <w:spacing w:val="-3"/>
        </w:rPr>
        <w:t xml:space="preserve"> </w:t>
      </w:r>
      <w:r>
        <w:t>[ө],</w:t>
      </w:r>
      <w:r>
        <w:rPr>
          <w:spacing w:val="-3"/>
        </w:rPr>
        <w:t xml:space="preserve"> </w:t>
      </w:r>
      <w:r>
        <w:t>[ү];</w:t>
      </w:r>
      <w:proofErr w:type="gramEnd"/>
    </w:p>
    <w:p w:rsidR="00EB1EEF" w:rsidRDefault="00FF406D">
      <w:pPr>
        <w:pStyle w:val="a3"/>
        <w:spacing w:before="59"/>
      </w:pPr>
      <w:r>
        <w:t>−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[w],</w:t>
      </w:r>
      <w:r>
        <w:rPr>
          <w:spacing w:val="-3"/>
        </w:rPr>
        <w:t xml:space="preserve"> </w:t>
      </w:r>
      <w:r>
        <w:t>[ғ],</w:t>
      </w:r>
      <w:r>
        <w:rPr>
          <w:spacing w:val="-3"/>
        </w:rPr>
        <w:t xml:space="preserve"> </w:t>
      </w:r>
      <w:r>
        <w:t>[қ],</w:t>
      </w:r>
      <w:r>
        <w:rPr>
          <w:spacing w:val="-3"/>
        </w:rPr>
        <w:t xml:space="preserve"> </w:t>
      </w:r>
      <w:r>
        <w:t>[җ],</w:t>
      </w:r>
      <w:r>
        <w:rPr>
          <w:spacing w:val="-3"/>
        </w:rPr>
        <w:t xml:space="preserve"> </w:t>
      </w:r>
      <w:r>
        <w:t>[ң],</w:t>
      </w:r>
      <w:r>
        <w:rPr>
          <w:spacing w:val="-3"/>
        </w:rPr>
        <w:t xml:space="preserve"> </w:t>
      </w:r>
      <w:r>
        <w:t>[һ];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5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письме</w:t>
      </w:r>
      <w:r>
        <w:rPr>
          <w:spacing w:val="-3"/>
        </w:rPr>
        <w:t xml:space="preserve"> </w:t>
      </w:r>
      <w:r>
        <w:t>буквы,</w:t>
      </w:r>
      <w:r>
        <w:rPr>
          <w:spacing w:val="-3"/>
        </w:rPr>
        <w:t xml:space="preserve"> </w:t>
      </w:r>
      <w:r>
        <w:t>обозначающие</w:t>
      </w:r>
      <w:r>
        <w:rPr>
          <w:spacing w:val="-4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звуки</w:t>
      </w:r>
      <w:r>
        <w:rPr>
          <w:spacing w:val="-4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языка;</w:t>
      </w:r>
    </w:p>
    <w:p w:rsidR="00EB1EEF" w:rsidRDefault="00FF406D">
      <w:pPr>
        <w:pStyle w:val="a3"/>
      </w:pPr>
      <w:r>
        <w:t>−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2"/>
        </w:rPr>
        <w:t xml:space="preserve"> </w:t>
      </w:r>
      <w:r>
        <w:t>ю,</w:t>
      </w:r>
      <w:r>
        <w:rPr>
          <w:spacing w:val="-1"/>
        </w:rPr>
        <w:t xml:space="preserve"> </w:t>
      </w:r>
      <w:r>
        <w:t>я;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обозначающих</w:t>
      </w:r>
      <w:r>
        <w:rPr>
          <w:spacing w:val="-3"/>
        </w:rPr>
        <w:t xml:space="preserve"> </w:t>
      </w:r>
      <w:r>
        <w:t>звуки</w:t>
      </w:r>
      <w:r>
        <w:rPr>
          <w:spacing w:val="-2"/>
        </w:rPr>
        <w:t xml:space="preserve"> </w:t>
      </w:r>
      <w:r>
        <w:t>(ъ,</w:t>
      </w:r>
      <w:r>
        <w:rPr>
          <w:spacing w:val="-3"/>
        </w:rPr>
        <w:t xml:space="preserve"> </w:t>
      </w:r>
      <w:r>
        <w:t>ь);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слогов;</w:t>
      </w:r>
    </w:p>
    <w:p w:rsidR="00EB1EEF" w:rsidRDefault="00FF406D">
      <w:pPr>
        <w:pStyle w:val="a3"/>
        <w:spacing w:line="292" w:lineRule="auto"/>
        <w:ind w:left="106" w:right="1212" w:firstLine="180"/>
      </w:pPr>
      <w:r>
        <w:t>− произносить звуки и сочетания звуков в словах в соответствии с нормами современного</w:t>
      </w:r>
      <w:r>
        <w:rPr>
          <w:spacing w:val="-58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литературного языка;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6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алфавита,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последовательность;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различающиеся</w:t>
      </w:r>
      <w:r>
        <w:rPr>
          <w:spacing w:val="-5"/>
        </w:rPr>
        <w:t xml:space="preserve"> </w:t>
      </w:r>
      <w:r>
        <w:t>одним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несколькими</w:t>
      </w:r>
      <w:r>
        <w:rPr>
          <w:spacing w:val="-4"/>
        </w:rPr>
        <w:t xml:space="preserve"> </w:t>
      </w:r>
      <w:r>
        <w:t>звуками;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  <w:r>
        <w:rPr>
          <w:spacing w:val="-3"/>
        </w:rPr>
        <w:t xml:space="preserve"> </w:t>
      </w:r>
      <w:proofErr w:type="gramStart"/>
      <w:r>
        <w:t>разделительный</w:t>
      </w:r>
      <w:proofErr w:type="gramEnd"/>
      <w:r>
        <w:rPr>
          <w:spacing w:val="-2"/>
        </w:rPr>
        <w:t xml:space="preserve"> </w:t>
      </w:r>
      <w:r>
        <w:t>ъ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ь;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lastRenderedPageBreak/>
        <w:t>−</w:t>
      </w:r>
      <w:r>
        <w:rPr>
          <w:spacing w:val="-4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слов;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искажений</w:t>
      </w:r>
      <w:r>
        <w:rPr>
          <w:spacing w:val="-3"/>
        </w:rPr>
        <w:t xml:space="preserve"> </w:t>
      </w:r>
      <w:r>
        <w:t>прописные</w:t>
      </w:r>
      <w:r>
        <w:rPr>
          <w:spacing w:val="-2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именах</w:t>
      </w:r>
      <w:r>
        <w:rPr>
          <w:spacing w:val="-2"/>
        </w:rPr>
        <w:t xml:space="preserve"> </w:t>
      </w:r>
      <w:r>
        <w:t>собственных;</w:t>
      </w:r>
    </w:p>
    <w:p w:rsidR="00EB1EEF" w:rsidRDefault="00FF406D">
      <w:pPr>
        <w:pStyle w:val="a3"/>
        <w:spacing w:line="292" w:lineRule="auto"/>
        <w:ind w:left="106" w:right="136" w:firstLine="180"/>
      </w:pPr>
      <w:r>
        <w:t>−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письме,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смыслом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интонацией предложения;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небуквенных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средств:</w:t>
      </w:r>
      <w:r>
        <w:rPr>
          <w:spacing w:val="-5"/>
        </w:rPr>
        <w:t xml:space="preserve"> </w:t>
      </w:r>
      <w:r>
        <w:t>пробела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знака</w:t>
      </w:r>
      <w:r>
        <w:rPr>
          <w:spacing w:val="-3"/>
        </w:rPr>
        <w:t xml:space="preserve"> </w:t>
      </w:r>
      <w:r>
        <w:t>переноса;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</w:t>
      </w:r>
      <w:r>
        <w:rPr>
          <w:spacing w:val="-4"/>
        </w:rPr>
        <w:t xml:space="preserve"> </w:t>
      </w:r>
      <w:r>
        <w:t>списывать</w:t>
      </w:r>
      <w:r>
        <w:rPr>
          <w:spacing w:val="-3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пропусков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искажений</w:t>
      </w:r>
      <w:r>
        <w:rPr>
          <w:spacing w:val="-2"/>
        </w:rPr>
        <w:t xml:space="preserve"> </w:t>
      </w:r>
      <w:r>
        <w:t>букв)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объемом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10</w:t>
      </w:r>
      <w:r>
        <w:rPr>
          <w:spacing w:val="-57"/>
        </w:rPr>
        <w:t xml:space="preserve"> </w:t>
      </w:r>
      <w:r>
        <w:t>слов;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слов;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присоединения</w:t>
      </w:r>
      <w:r>
        <w:rPr>
          <w:spacing w:val="-5"/>
        </w:rPr>
        <w:t xml:space="preserve"> </w:t>
      </w:r>
      <w:r>
        <w:t>аффиксов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татарском</w:t>
      </w:r>
      <w:r>
        <w:rPr>
          <w:spacing w:val="-4"/>
        </w:rPr>
        <w:t xml:space="preserve"> </w:t>
      </w:r>
      <w:r>
        <w:t>языке;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существительные;</w:t>
      </w:r>
    </w:p>
    <w:p w:rsidR="00EB1EEF" w:rsidRDefault="00FF406D">
      <w:pPr>
        <w:pStyle w:val="a3"/>
        <w:spacing w:line="292" w:lineRule="auto"/>
        <w:ind w:left="106" w:right="114" w:firstLine="180"/>
      </w:pPr>
      <w:r>
        <w:t>− различать имена существительные одушевленные и неодушевленные по вопросам «кем?» («кто?»)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</w:t>
      </w:r>
      <w:proofErr w:type="spellStart"/>
      <w:r>
        <w:t>нəрсə</w:t>
      </w:r>
      <w:proofErr w:type="spellEnd"/>
      <w:r>
        <w:t>?» («что?»);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тексту;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интонацию</w:t>
      </w:r>
      <w:r>
        <w:rPr>
          <w:spacing w:val="-5"/>
        </w:rPr>
        <w:t xml:space="preserve"> </w:t>
      </w:r>
      <w:r>
        <w:t>предложения;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отвечающего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«</w:t>
      </w:r>
      <w:proofErr w:type="spellStart"/>
      <w:r>
        <w:t>нишли</w:t>
      </w:r>
      <w:proofErr w:type="spellEnd"/>
      <w:r>
        <w:t>?»</w:t>
      </w:r>
      <w:r>
        <w:rPr>
          <w:spacing w:val="-4"/>
        </w:rPr>
        <w:t xml:space="preserve"> </w:t>
      </w:r>
      <w:r>
        <w:t>(«что</w:t>
      </w:r>
      <w:r>
        <w:rPr>
          <w:spacing w:val="-3"/>
        </w:rPr>
        <w:t xml:space="preserve"> </w:t>
      </w:r>
      <w:r>
        <w:t>делает?»);</w:t>
      </w:r>
    </w:p>
    <w:p w:rsidR="00EB1EEF" w:rsidRDefault="00FF406D">
      <w:pPr>
        <w:pStyle w:val="a3"/>
        <w:spacing w:line="292" w:lineRule="auto"/>
        <w:ind w:left="106" w:right="736" w:firstLine="180"/>
      </w:pPr>
      <w:r>
        <w:t>− соблюдать нормы речевого этикета в ситуациях учебного и бытового общения (приветствие,</w:t>
      </w:r>
      <w:r>
        <w:rPr>
          <w:spacing w:val="-58"/>
        </w:rPr>
        <w:t xml:space="preserve"> </w:t>
      </w:r>
      <w:r>
        <w:t>прощание,</w:t>
      </w:r>
      <w:r>
        <w:rPr>
          <w:spacing w:val="-1"/>
        </w:rPr>
        <w:t xml:space="preserve"> </w:t>
      </w:r>
      <w:r>
        <w:t>извинение, благодарность,</w:t>
      </w:r>
      <w:r>
        <w:rPr>
          <w:spacing w:val="-1"/>
        </w:rPr>
        <w:t xml:space="preserve"> </w:t>
      </w:r>
      <w:r>
        <w:t>обращение с просьбой);</w:t>
      </w:r>
    </w:p>
    <w:p w:rsidR="00EB1EEF" w:rsidRDefault="00FF406D">
      <w:pPr>
        <w:pStyle w:val="a3"/>
        <w:spacing w:before="0" w:line="292" w:lineRule="auto"/>
        <w:ind w:left="106" w:right="685" w:firstLine="180"/>
      </w:pPr>
      <w:r>
        <w:t>− формулировать высказывание, соблюдая орфоэпические и интонационные нормы татарского</w:t>
      </w:r>
      <w:r>
        <w:rPr>
          <w:spacing w:val="-58"/>
        </w:rPr>
        <w:t xml:space="preserve"> </w:t>
      </w:r>
      <w:r>
        <w:t>языка.</w:t>
      </w: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pStyle w:val="a3"/>
        <w:spacing w:before="157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диалогах-расспросах;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небольшой</w:t>
      </w:r>
      <w:r>
        <w:rPr>
          <w:spacing w:val="-4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повествовательного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серии</w:t>
      </w:r>
      <w:r>
        <w:rPr>
          <w:spacing w:val="-5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картинок;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</w:t>
      </w:r>
      <w:r>
        <w:rPr>
          <w:spacing w:val="-3"/>
        </w:rPr>
        <w:t xml:space="preserve"> </w:t>
      </w:r>
      <w:r>
        <w:t>друзьях,</w:t>
      </w:r>
      <w:r>
        <w:rPr>
          <w:spacing w:val="-3"/>
        </w:rPr>
        <w:t xml:space="preserve"> </w:t>
      </w:r>
      <w:r>
        <w:t>любимых</w:t>
      </w:r>
      <w:r>
        <w:rPr>
          <w:spacing w:val="-2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каникулах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беседе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t>текста;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пересказывать</w:t>
      </w:r>
      <w:r>
        <w:rPr>
          <w:spacing w:val="-5"/>
        </w:rPr>
        <w:t xml:space="preserve"> </w:t>
      </w:r>
      <w:r>
        <w:t>прослушанный</w:t>
      </w:r>
      <w:r>
        <w:rPr>
          <w:spacing w:val="-4"/>
        </w:rPr>
        <w:t xml:space="preserve"> </w:t>
      </w:r>
      <w:r>
        <w:t>текст;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речь</w:t>
      </w:r>
      <w:r>
        <w:rPr>
          <w:spacing w:val="-3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выразительно</w:t>
      </w:r>
      <w:r>
        <w:rPr>
          <w:spacing w:val="-4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те</w:t>
      </w:r>
      <w:proofErr w:type="gramStart"/>
      <w:r>
        <w:t>кст</w:t>
      </w:r>
      <w:r>
        <w:rPr>
          <w:spacing w:val="-4"/>
        </w:rPr>
        <w:t xml:space="preserve"> </w:t>
      </w:r>
      <w:r>
        <w:t>всл</w:t>
      </w:r>
      <w:proofErr w:type="gramEnd"/>
      <w:r>
        <w:t>ух,</w:t>
      </w:r>
      <w:r>
        <w:rPr>
          <w:spacing w:val="-4"/>
        </w:rPr>
        <w:t xml:space="preserve"> </w:t>
      </w:r>
      <w:r>
        <w:t>соблюдая</w:t>
      </w:r>
      <w:r>
        <w:rPr>
          <w:spacing w:val="-5"/>
        </w:rPr>
        <w:t xml:space="preserve"> </w:t>
      </w:r>
      <w:r>
        <w:t>интонацию;</w:t>
      </w:r>
    </w:p>
    <w:p w:rsidR="00EB1EEF" w:rsidRDefault="00FF406D">
      <w:pPr>
        <w:pStyle w:val="a3"/>
        <w:spacing w:before="61" w:line="292" w:lineRule="auto"/>
        <w:ind w:left="106" w:firstLine="180"/>
      </w:pPr>
      <w:r>
        <w:t>−</w:t>
      </w:r>
      <w:r>
        <w:rPr>
          <w:spacing w:val="-4"/>
        </w:rPr>
        <w:t xml:space="preserve"> </w:t>
      </w:r>
      <w:r>
        <w:t>списывать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пропусков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искажений</w:t>
      </w:r>
      <w:r>
        <w:rPr>
          <w:spacing w:val="-3"/>
        </w:rPr>
        <w:t xml:space="preserve"> </w:t>
      </w:r>
      <w:r>
        <w:t>букв)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объемом</w:t>
      </w:r>
      <w:r>
        <w:rPr>
          <w:spacing w:val="-3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15 слов;</w:t>
      </w:r>
    </w:p>
    <w:p w:rsidR="00EB1EEF" w:rsidRDefault="00FF406D">
      <w:pPr>
        <w:pStyle w:val="a3"/>
        <w:spacing w:before="0" w:line="292" w:lineRule="auto"/>
        <w:ind w:left="106" w:right="414" w:firstLine="180"/>
      </w:pPr>
      <w:r>
        <w:t>− писать под диктовку (без пропусков и искажений букв) слова, предложения, тексты объемом не</w:t>
      </w:r>
      <w:r>
        <w:rPr>
          <w:spacing w:val="-58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15 слов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изученных правил</w:t>
      </w:r>
      <w:r>
        <w:rPr>
          <w:spacing w:val="-1"/>
        </w:rPr>
        <w:t xml:space="preserve"> </w:t>
      </w:r>
      <w:r>
        <w:t>правописания;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изложение;</w:t>
      </w:r>
    </w:p>
    <w:p w:rsidR="00EB1EEF" w:rsidRDefault="00FF406D">
      <w:pPr>
        <w:pStyle w:val="a3"/>
        <w:spacing w:before="58"/>
      </w:pPr>
      <w:r>
        <w:t>−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звуки;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произносить</w:t>
      </w:r>
      <w:r>
        <w:rPr>
          <w:spacing w:val="-4"/>
        </w:rPr>
        <w:t xml:space="preserve"> </w:t>
      </w:r>
      <w:r>
        <w:t>их;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группировать</w:t>
      </w:r>
      <w:r>
        <w:rPr>
          <w:spacing w:val="-3"/>
        </w:rPr>
        <w:t xml:space="preserve"> </w:t>
      </w:r>
      <w:r>
        <w:t>звуки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критериям;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звуки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случаи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4"/>
        </w:rPr>
        <w:t xml:space="preserve"> </w:t>
      </w:r>
      <w:r>
        <w:t>синонимов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антонимов;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уточнять</w:t>
      </w:r>
      <w:r>
        <w:rPr>
          <w:spacing w:val="-4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толкового</w:t>
      </w:r>
      <w:r>
        <w:rPr>
          <w:spacing w:val="-3"/>
        </w:rPr>
        <w:t xml:space="preserve"> </w:t>
      </w:r>
      <w:r>
        <w:t>словаря;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самостоятельные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речи;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существительные,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образовывать</w:t>
      </w:r>
      <w:r>
        <w:rPr>
          <w:spacing w:val="-5"/>
        </w:rPr>
        <w:t xml:space="preserve"> </w:t>
      </w:r>
      <w:r>
        <w:t>множественное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t>существительных;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множественном</w:t>
      </w:r>
      <w:r>
        <w:rPr>
          <w:spacing w:val="-3"/>
        </w:rPr>
        <w:t xml:space="preserve"> </w:t>
      </w:r>
      <w:r>
        <w:t>числе;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нарицательные;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прилагательные,</w:t>
      </w:r>
      <w:r>
        <w:rPr>
          <w:spacing w:val="-2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глаголы,</w:t>
      </w:r>
      <w:r>
        <w:rPr>
          <w:spacing w:val="-2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 w:line="292" w:lineRule="auto"/>
        <w:ind w:left="106" w:right="426" w:firstLine="180"/>
      </w:pPr>
      <w:r>
        <w:lastRenderedPageBreak/>
        <w:t>− соблюдать нормы татарского литературного языка в собственной речи и оценивать соблюдение</w:t>
      </w:r>
      <w:r>
        <w:rPr>
          <w:spacing w:val="-58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норм в</w:t>
      </w:r>
      <w:r>
        <w:rPr>
          <w:spacing w:val="-1"/>
        </w:rPr>
        <w:t xml:space="preserve"> </w:t>
      </w:r>
      <w:r>
        <w:t>речи собеседников;</w:t>
      </w:r>
    </w:p>
    <w:p w:rsidR="00EB1EEF" w:rsidRDefault="00FF406D">
      <w:pPr>
        <w:pStyle w:val="a3"/>
        <w:spacing w:before="0" w:line="292" w:lineRule="auto"/>
        <w:ind w:left="106" w:firstLine="180"/>
      </w:pPr>
      <w:r>
        <w:t>−</w:t>
      </w:r>
      <w:r>
        <w:rPr>
          <w:spacing w:val="-5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заданный</w:t>
      </w:r>
      <w:r>
        <w:rPr>
          <w:spacing w:val="-3"/>
        </w:rPr>
        <w:t xml:space="preserve"> </w:t>
      </w:r>
      <w:r>
        <w:t>вопрос,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собственного мнения);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диалогической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монологической</w:t>
      </w:r>
      <w:r>
        <w:rPr>
          <w:spacing w:val="-3"/>
        </w:rPr>
        <w:t xml:space="preserve"> </w:t>
      </w:r>
      <w:r>
        <w:t>речи;</w:t>
      </w:r>
    </w:p>
    <w:p w:rsidR="00EB1EEF" w:rsidRDefault="00FF406D">
      <w:pPr>
        <w:pStyle w:val="a3"/>
        <w:spacing w:before="59" w:line="292" w:lineRule="auto"/>
        <w:ind w:left="106" w:right="245" w:firstLine="180"/>
      </w:pPr>
      <w:r>
        <w:t>− анализировать уместность использования средств устного общения в разных ситуациях, во время</w:t>
      </w:r>
      <w:r>
        <w:rPr>
          <w:spacing w:val="-58"/>
        </w:rPr>
        <w:t xml:space="preserve"> </w:t>
      </w:r>
      <w:r>
        <w:t>монолога</w:t>
      </w:r>
      <w:r>
        <w:rPr>
          <w:spacing w:val="-1"/>
        </w:rPr>
        <w:t xml:space="preserve"> </w:t>
      </w:r>
      <w:r>
        <w:t>и диалога;</w:t>
      </w:r>
    </w:p>
    <w:p w:rsidR="00EB1EEF" w:rsidRDefault="00FF406D">
      <w:pPr>
        <w:pStyle w:val="a3"/>
        <w:spacing w:before="0" w:line="275" w:lineRule="exact"/>
      </w:pPr>
      <w:r>
        <w:t>владеть</w:t>
      </w:r>
      <w:r>
        <w:rPr>
          <w:spacing w:val="-6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этикета.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5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диалогическое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монологическое</w:t>
      </w:r>
      <w:r>
        <w:rPr>
          <w:spacing w:val="-4"/>
        </w:rPr>
        <w:t xml:space="preserve"> </w:t>
      </w:r>
      <w:r>
        <w:t>высказывание;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разыгрывать</w:t>
      </w:r>
      <w:r>
        <w:rPr>
          <w:spacing w:val="-3"/>
        </w:rPr>
        <w:t xml:space="preserve"> </w:t>
      </w:r>
      <w:r>
        <w:t>готовые</w:t>
      </w:r>
      <w:r>
        <w:rPr>
          <w:spacing w:val="-2"/>
        </w:rPr>
        <w:t xml:space="preserve"> </w:t>
      </w:r>
      <w:r>
        <w:t>диалоги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темы;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небольшие</w:t>
      </w:r>
      <w:r>
        <w:rPr>
          <w:spacing w:val="-3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(5-10</w:t>
      </w:r>
      <w:r>
        <w:rPr>
          <w:spacing w:val="-3"/>
        </w:rPr>
        <w:t xml:space="preserve"> </w:t>
      </w:r>
      <w:r>
        <w:t>предложений);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рассматривать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картину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t>последовательности;</w:t>
      </w:r>
    </w:p>
    <w:p w:rsidR="00EB1EEF" w:rsidRDefault="00FF406D">
      <w:pPr>
        <w:pStyle w:val="a3"/>
        <w:spacing w:line="292" w:lineRule="auto"/>
        <w:ind w:left="106" w:right="306" w:firstLine="180"/>
      </w:pPr>
      <w:r>
        <w:t>− читать про себя и понимать основное содержание небольшого текста, построенного на знакомом</w:t>
      </w:r>
      <w:r>
        <w:rPr>
          <w:spacing w:val="-58"/>
        </w:rPr>
        <w:t xml:space="preserve"> </w:t>
      </w:r>
      <w:r>
        <w:t>языковом</w:t>
      </w:r>
      <w:r>
        <w:rPr>
          <w:spacing w:val="-1"/>
        </w:rPr>
        <w:t xml:space="preserve"> </w:t>
      </w:r>
      <w:r>
        <w:t>материале;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нужную</w:t>
      </w:r>
      <w:r>
        <w:rPr>
          <w:spacing w:val="-3"/>
        </w:rPr>
        <w:t xml:space="preserve"> </w:t>
      </w:r>
      <w:r>
        <w:t>информацию;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списывать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объемом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слов;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правописания;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разрозненных</w:t>
      </w:r>
      <w:r>
        <w:rPr>
          <w:spacing w:val="-4"/>
        </w:rPr>
        <w:t xml:space="preserve"> </w:t>
      </w:r>
      <w:r>
        <w:t>предложений,</w:t>
      </w:r>
      <w:r>
        <w:rPr>
          <w:spacing w:val="-3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текста;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алфавит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упорядочения</w:t>
      </w:r>
      <w:r>
        <w:rPr>
          <w:spacing w:val="-4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словарями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справочниками;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исправлять</w:t>
      </w:r>
      <w:r>
        <w:rPr>
          <w:spacing w:val="-4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пунктуационные</w:t>
      </w:r>
      <w:r>
        <w:rPr>
          <w:spacing w:val="-2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правила;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словообразования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татарском</w:t>
      </w:r>
      <w:r>
        <w:rPr>
          <w:spacing w:val="-3"/>
        </w:rPr>
        <w:t xml:space="preserve"> </w:t>
      </w:r>
      <w:r>
        <w:t>языке;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сложные</w:t>
      </w:r>
      <w:r>
        <w:rPr>
          <w:spacing w:val="-3"/>
        </w:rPr>
        <w:t xml:space="preserve"> </w:t>
      </w:r>
      <w:r>
        <w:t>слова;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лексического</w:t>
      </w:r>
      <w:r>
        <w:rPr>
          <w:spacing w:val="-3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языка;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однозначные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многозначные</w:t>
      </w:r>
      <w:r>
        <w:rPr>
          <w:spacing w:val="-3"/>
        </w:rPr>
        <w:t xml:space="preserve"> </w:t>
      </w:r>
      <w:r>
        <w:t>слова;</w:t>
      </w:r>
    </w:p>
    <w:p w:rsidR="00EB1EEF" w:rsidRDefault="00FF406D">
      <w:pPr>
        <w:pStyle w:val="a3"/>
      </w:pPr>
      <w:r>
        <w:t>−</w:t>
      </w:r>
      <w:r>
        <w:rPr>
          <w:spacing w:val="-3"/>
        </w:rPr>
        <w:t xml:space="preserve"> </w:t>
      </w:r>
      <w:r>
        <w:t>наблюдать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употреблением</w:t>
      </w:r>
      <w:r>
        <w:rPr>
          <w:spacing w:val="-2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омонимов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речи;</w:t>
      </w:r>
    </w:p>
    <w:p w:rsidR="00EB1EEF" w:rsidRDefault="00FF406D">
      <w:pPr>
        <w:pStyle w:val="a3"/>
      </w:pPr>
      <w:r>
        <w:t>−</w:t>
      </w:r>
      <w:r>
        <w:rPr>
          <w:spacing w:val="-3"/>
        </w:rPr>
        <w:t xml:space="preserve"> </w:t>
      </w:r>
      <w:r>
        <w:t>подбирать</w:t>
      </w:r>
      <w:r>
        <w:rPr>
          <w:spacing w:val="-3"/>
        </w:rPr>
        <w:t xml:space="preserve"> </w:t>
      </w:r>
      <w:r>
        <w:t>синонимы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антонимы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словам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употребленные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прямом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переносном</w:t>
      </w:r>
      <w:r>
        <w:rPr>
          <w:spacing w:val="-2"/>
        </w:rPr>
        <w:t xml:space="preserve"> </w:t>
      </w:r>
      <w:r>
        <w:t>значении;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корень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(простые</w:t>
      </w:r>
      <w:r>
        <w:rPr>
          <w:spacing w:val="-3"/>
        </w:rPr>
        <w:t xml:space="preserve"> </w:t>
      </w:r>
      <w:r>
        <w:t>случаи);</w:t>
      </w:r>
    </w:p>
    <w:p w:rsidR="00EB1EEF" w:rsidRDefault="00FF406D">
      <w:pPr>
        <w:pStyle w:val="a3"/>
      </w:pPr>
      <w:r>
        <w:t>−</w:t>
      </w:r>
      <w:r>
        <w:rPr>
          <w:spacing w:val="-3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однокоренные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слова;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морфемный</w:t>
      </w:r>
      <w:r>
        <w:rPr>
          <w:spacing w:val="-3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слова;</w:t>
      </w:r>
    </w:p>
    <w:p w:rsidR="00EB1EEF" w:rsidRDefault="00FF406D">
      <w:pPr>
        <w:pStyle w:val="a3"/>
        <w:spacing w:line="292" w:lineRule="auto"/>
        <w:ind w:left="106" w:right="384" w:firstLine="180"/>
      </w:pPr>
      <w:r>
        <w:t>− распознавать имена существительные, прилагательные, глаголы, определять их грамматические</w:t>
      </w:r>
      <w:r>
        <w:rPr>
          <w:spacing w:val="-58"/>
        </w:rPr>
        <w:t xml:space="preserve"> </w:t>
      </w:r>
      <w:r>
        <w:t>признаки;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5"/>
        </w:rPr>
        <w:t xml:space="preserve"> </w:t>
      </w:r>
      <w:r>
        <w:t>изменять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числам,</w:t>
      </w:r>
      <w:r>
        <w:rPr>
          <w:spacing w:val="-3"/>
        </w:rPr>
        <w:t xml:space="preserve"> </w:t>
      </w:r>
      <w:r>
        <w:t>падежам;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падеж,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употреблено</w:t>
      </w:r>
      <w:r>
        <w:rPr>
          <w:spacing w:val="-4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существительное;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образовывать</w:t>
      </w:r>
      <w:r>
        <w:rPr>
          <w:spacing w:val="-5"/>
        </w:rPr>
        <w:t xml:space="preserve"> </w:t>
      </w:r>
      <w:r>
        <w:t>сравнительную</w:t>
      </w:r>
      <w:r>
        <w:rPr>
          <w:spacing w:val="-5"/>
        </w:rPr>
        <w:t xml:space="preserve"> </w:t>
      </w:r>
      <w:r>
        <w:t>степень</w:t>
      </w:r>
      <w:r>
        <w:rPr>
          <w:spacing w:val="-5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прилагательных;</w:t>
      </w:r>
    </w:p>
    <w:p w:rsidR="00EB1EEF" w:rsidRDefault="00FF406D">
      <w:pPr>
        <w:pStyle w:val="a3"/>
        <w:spacing w:line="292" w:lineRule="auto"/>
        <w:ind w:left="106" w:right="522" w:firstLine="180"/>
      </w:pPr>
      <w:r>
        <w:t>− различать личные местоимения, использовать личные местоимения для устранения повторов в</w:t>
      </w:r>
      <w:r>
        <w:rPr>
          <w:spacing w:val="-58"/>
        </w:rPr>
        <w:t xml:space="preserve"> </w:t>
      </w:r>
      <w:r>
        <w:t>тексте;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местоимения</w:t>
      </w:r>
      <w:r>
        <w:rPr>
          <w:spacing w:val="-3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3-го</w:t>
      </w:r>
      <w:r>
        <w:rPr>
          <w:spacing w:val="-2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единственного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множественного</w:t>
      </w:r>
      <w:r>
        <w:rPr>
          <w:spacing w:val="-2"/>
        </w:rPr>
        <w:t xml:space="preserve"> </w:t>
      </w:r>
      <w:r>
        <w:t>числа;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склонять</w:t>
      </w:r>
      <w:r>
        <w:rPr>
          <w:spacing w:val="-3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падежам;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глаголами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единственного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множественного</w:t>
      </w:r>
      <w:r>
        <w:rPr>
          <w:spacing w:val="-3"/>
        </w:rPr>
        <w:t xml:space="preserve"> </w:t>
      </w:r>
      <w:r>
        <w:t>чисел;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</w:t>
      </w:r>
      <w:r>
        <w:rPr>
          <w:spacing w:val="-5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«</w:t>
      </w:r>
      <w:proofErr w:type="spellStart"/>
      <w:r>
        <w:t>минемчə</w:t>
      </w:r>
      <w:proofErr w:type="spellEnd"/>
      <w:r>
        <w:t>»,</w:t>
      </w:r>
      <w:r>
        <w:rPr>
          <w:spacing w:val="-3"/>
        </w:rPr>
        <w:t xml:space="preserve"> </w:t>
      </w:r>
      <w:r>
        <w:t>«</w:t>
      </w:r>
      <w:proofErr w:type="spellStart"/>
      <w:r>
        <w:t>димəк</w:t>
      </w:r>
      <w:proofErr w:type="spellEnd"/>
      <w:r>
        <w:t>»,</w:t>
      </w:r>
      <w:r>
        <w:rPr>
          <w:spacing w:val="-3"/>
        </w:rPr>
        <w:t xml:space="preserve"> </w:t>
      </w:r>
      <w:r>
        <w:t>«</w:t>
      </w:r>
      <w:proofErr w:type="spellStart"/>
      <w:r>
        <w:t>əлбə</w:t>
      </w:r>
      <w:proofErr w:type="gramStart"/>
      <w:r>
        <w:t>тт</w:t>
      </w:r>
      <w:proofErr w:type="gramEnd"/>
      <w:r>
        <w:t>ə</w:t>
      </w:r>
      <w:proofErr w:type="spellEnd"/>
      <w:r>
        <w:t>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постановку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  <w:r>
        <w:rPr>
          <w:spacing w:val="-57"/>
        </w:rPr>
        <w:t xml:space="preserve"> </w:t>
      </w:r>
      <w:r>
        <w:t>при них;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lastRenderedPageBreak/>
        <w:t>−</w:t>
      </w:r>
      <w:r>
        <w:rPr>
          <w:spacing w:val="-5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предложения:</w:t>
      </w:r>
      <w:r>
        <w:rPr>
          <w:spacing w:val="-4"/>
        </w:rPr>
        <w:t xml:space="preserve"> </w:t>
      </w:r>
      <w:r>
        <w:t>подлежащее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сказуемое;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однородные</w:t>
      </w:r>
      <w:r>
        <w:rPr>
          <w:spacing w:val="-4"/>
        </w:rPr>
        <w:t xml:space="preserve"> </w:t>
      </w:r>
      <w:r>
        <w:t>подлежащие;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предложения;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нарушенным</w:t>
      </w:r>
      <w:r>
        <w:rPr>
          <w:spacing w:val="-3"/>
        </w:rPr>
        <w:t xml:space="preserve"> </w:t>
      </w:r>
      <w:r>
        <w:t>порядком</w:t>
      </w:r>
      <w:r>
        <w:rPr>
          <w:spacing w:val="-3"/>
        </w:rPr>
        <w:t xml:space="preserve"> </w:t>
      </w:r>
      <w:r>
        <w:t>предложений;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воспроизводить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3"/>
        </w:rPr>
        <w:t xml:space="preserve"> </w:t>
      </w:r>
      <w:r>
        <w:t>заданием:</w:t>
      </w:r>
      <w:r>
        <w:rPr>
          <w:spacing w:val="-4"/>
        </w:rPr>
        <w:t xml:space="preserve"> </w:t>
      </w:r>
      <w:r>
        <w:t>подробно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выборочно;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собственный</w:t>
      </w:r>
      <w:r>
        <w:rPr>
          <w:spacing w:val="-3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3"/>
        </w:rPr>
        <w:t xml:space="preserve"> </w:t>
      </w:r>
      <w:r>
        <w:t>плану;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собственное</w:t>
      </w:r>
      <w:r>
        <w:rPr>
          <w:spacing w:val="-2"/>
        </w:rPr>
        <w:t xml:space="preserve"> </w:t>
      </w:r>
      <w:r>
        <w:t>мнение,</w:t>
      </w:r>
      <w:r>
        <w:rPr>
          <w:spacing w:val="-3"/>
        </w:rPr>
        <w:t xml:space="preserve"> </w:t>
      </w:r>
      <w:r>
        <w:t>аргументируя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этикета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бытового</w:t>
      </w:r>
      <w:r>
        <w:rPr>
          <w:spacing w:val="-3"/>
        </w:rPr>
        <w:t xml:space="preserve"> </w:t>
      </w:r>
      <w:r>
        <w:t>общения.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4"/>
        </w:rPr>
        <w:t xml:space="preserve"> </w:t>
      </w:r>
      <w:r>
        <w:t>разыгрывать</w:t>
      </w:r>
      <w:r>
        <w:rPr>
          <w:spacing w:val="-3"/>
        </w:rPr>
        <w:t xml:space="preserve"> </w:t>
      </w:r>
      <w:r>
        <w:t>готовые</w:t>
      </w:r>
      <w:r>
        <w:rPr>
          <w:spacing w:val="-2"/>
        </w:rPr>
        <w:t xml:space="preserve"> </w:t>
      </w:r>
      <w:r>
        <w:t>диалоги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темы;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картинки,</w:t>
      </w:r>
      <w:r>
        <w:rPr>
          <w:spacing w:val="-3"/>
        </w:rPr>
        <w:t xml:space="preserve"> </w:t>
      </w:r>
      <w:r>
        <w:t>персонажа;</w:t>
      </w:r>
    </w:p>
    <w:p w:rsidR="00EB1EEF" w:rsidRDefault="00FF406D">
      <w:pPr>
        <w:pStyle w:val="a3"/>
        <w:spacing w:line="292" w:lineRule="auto"/>
        <w:ind w:left="106" w:right="207" w:firstLine="180"/>
      </w:pPr>
      <w:r>
        <w:t>− владеть техникой чтения, приемами понимания прочитанного и прослушанного, интерпретации и</w:t>
      </w:r>
      <w:r>
        <w:rPr>
          <w:spacing w:val="-58"/>
        </w:rPr>
        <w:t xml:space="preserve"> </w:t>
      </w:r>
      <w:r>
        <w:t>преобразования</w:t>
      </w:r>
      <w:r>
        <w:rPr>
          <w:spacing w:val="-2"/>
        </w:rPr>
        <w:t xml:space="preserve"> </w:t>
      </w:r>
      <w:r>
        <w:t>текстов;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4"/>
        </w:rPr>
        <w:t xml:space="preserve"> </w:t>
      </w:r>
      <w:r>
        <w:t>списывать</w:t>
      </w:r>
      <w:r>
        <w:rPr>
          <w:spacing w:val="-3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слов;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правописания;</w:t>
      </w:r>
    </w:p>
    <w:p w:rsidR="00EB1EEF" w:rsidRDefault="00FF406D">
      <w:pPr>
        <w:pStyle w:val="a3"/>
      </w:pPr>
      <w:r>
        <w:t>−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сингармонизма;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слова;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арабско-персидские</w:t>
      </w:r>
      <w:r>
        <w:rPr>
          <w:spacing w:val="-4"/>
        </w:rPr>
        <w:t xml:space="preserve"> </w:t>
      </w:r>
      <w:r>
        <w:t>заимствования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татарском</w:t>
      </w:r>
      <w:r>
        <w:rPr>
          <w:spacing w:val="-4"/>
        </w:rPr>
        <w:t xml:space="preserve"> </w:t>
      </w:r>
      <w:r>
        <w:t>языке;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слова;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словообразующие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формообразующие</w:t>
      </w:r>
      <w:r>
        <w:rPr>
          <w:spacing w:val="-4"/>
        </w:rPr>
        <w:t xml:space="preserve"> </w:t>
      </w:r>
      <w:r>
        <w:t>аффиксы;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составу;</w:t>
      </w:r>
    </w:p>
    <w:p w:rsidR="00EB1EEF" w:rsidRDefault="00FF406D">
      <w:pPr>
        <w:pStyle w:val="a3"/>
        <w:spacing w:line="292" w:lineRule="auto"/>
        <w:ind w:left="106" w:right="935" w:firstLine="180"/>
      </w:pPr>
      <w:r>
        <w:t>− устанавливать принадлежность слова к определенной части речи (в объеме изученного) по</w:t>
      </w:r>
      <w:r>
        <w:rPr>
          <w:spacing w:val="-58"/>
        </w:rPr>
        <w:t xml:space="preserve"> </w:t>
      </w:r>
      <w:r>
        <w:t>комплексу</w:t>
      </w:r>
      <w:r>
        <w:rPr>
          <w:spacing w:val="-1"/>
        </w:rPr>
        <w:t xml:space="preserve"> </w:t>
      </w:r>
      <w:r>
        <w:t>освоенных грамматических признаков;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6"/>
        </w:rPr>
        <w:t xml:space="preserve"> </w:t>
      </w:r>
      <w:r>
        <w:t>образовывать</w:t>
      </w:r>
      <w:r>
        <w:rPr>
          <w:spacing w:val="-5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сравнения</w:t>
      </w:r>
      <w:r>
        <w:rPr>
          <w:spacing w:val="-5"/>
        </w:rPr>
        <w:t xml:space="preserve"> </w:t>
      </w:r>
      <w:r>
        <w:t>прилагательных;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указательные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вопросительные</w:t>
      </w:r>
      <w:r>
        <w:rPr>
          <w:spacing w:val="-4"/>
        </w:rPr>
        <w:t xml:space="preserve"> </w:t>
      </w:r>
      <w:r>
        <w:t>местоимения;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proofErr w:type="spellStart"/>
      <w:r>
        <w:t>определятьзначение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числительных;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количественные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порядковые</w:t>
      </w:r>
      <w:r>
        <w:rPr>
          <w:spacing w:val="-5"/>
        </w:rPr>
        <w:t xml:space="preserve"> </w:t>
      </w:r>
      <w:r>
        <w:t>числительные;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повелительного</w:t>
      </w:r>
      <w:r>
        <w:rPr>
          <w:spacing w:val="-4"/>
        </w:rPr>
        <w:t xml:space="preserve"> </w:t>
      </w:r>
      <w:r>
        <w:t>наклонения</w:t>
      </w:r>
      <w:r>
        <w:rPr>
          <w:spacing w:val="-5"/>
        </w:rPr>
        <w:t xml:space="preserve"> </w:t>
      </w:r>
      <w:r>
        <w:t>глагола;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категорию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глагола:</w:t>
      </w:r>
      <w:r>
        <w:rPr>
          <w:spacing w:val="-5"/>
        </w:rPr>
        <w:t xml:space="preserve"> </w:t>
      </w:r>
      <w:r>
        <w:t>настоящее,</w:t>
      </w:r>
      <w:r>
        <w:rPr>
          <w:spacing w:val="-3"/>
        </w:rPr>
        <w:t xml:space="preserve"> </w:t>
      </w:r>
      <w:r>
        <w:t>прошедшее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будущее;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спрягать</w:t>
      </w:r>
      <w:r>
        <w:rPr>
          <w:spacing w:val="-4"/>
        </w:rPr>
        <w:t xml:space="preserve"> </w:t>
      </w:r>
      <w:r>
        <w:t>глаголы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настоящем,</w:t>
      </w:r>
      <w:r>
        <w:rPr>
          <w:spacing w:val="-3"/>
        </w:rPr>
        <w:t xml:space="preserve"> </w:t>
      </w:r>
      <w:r>
        <w:t>прошедшем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будущем</w:t>
      </w:r>
      <w:r>
        <w:rPr>
          <w:spacing w:val="-3"/>
        </w:rPr>
        <w:t xml:space="preserve"> </w:t>
      </w:r>
      <w:r>
        <w:t>времени;</w:t>
      </w:r>
    </w:p>
    <w:p w:rsidR="00EB1EEF" w:rsidRDefault="00FF406D">
      <w:pPr>
        <w:pStyle w:val="a3"/>
        <w:spacing w:before="61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прошедшего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глагола;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отрицательный</w:t>
      </w:r>
      <w:r>
        <w:rPr>
          <w:spacing w:val="-3"/>
        </w:rPr>
        <w:t xml:space="preserve"> </w:t>
      </w:r>
      <w:r>
        <w:t>аспект</w:t>
      </w:r>
      <w:r>
        <w:rPr>
          <w:spacing w:val="-5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настоящего,</w:t>
      </w:r>
      <w:r>
        <w:rPr>
          <w:spacing w:val="-3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времени;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основу</w:t>
      </w:r>
      <w:r>
        <w:rPr>
          <w:spacing w:val="-3"/>
        </w:rPr>
        <w:t xml:space="preserve"> </w:t>
      </w:r>
      <w:r>
        <w:t>глагола;</w:t>
      </w:r>
    </w:p>
    <w:p w:rsidR="00EB1EEF" w:rsidRDefault="00FF406D">
      <w:pPr>
        <w:pStyle w:val="a3"/>
        <w:spacing w:line="292" w:lineRule="auto"/>
        <w:ind w:left="106" w:firstLine="180"/>
      </w:pPr>
      <w:r>
        <w:t>−</w:t>
      </w:r>
      <w:r>
        <w:rPr>
          <w:spacing w:val="-6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высказывания:</w:t>
      </w:r>
      <w:r>
        <w:rPr>
          <w:spacing w:val="-5"/>
        </w:rPr>
        <w:t xml:space="preserve"> </w:t>
      </w:r>
      <w:r>
        <w:t>повествовательные,</w:t>
      </w:r>
      <w:r>
        <w:rPr>
          <w:spacing w:val="-5"/>
        </w:rPr>
        <w:t xml:space="preserve"> </w:t>
      </w:r>
      <w:r>
        <w:t>вопросительные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побудительные;</w:t>
      </w:r>
    </w:p>
    <w:p w:rsidR="00EB1EEF" w:rsidRDefault="00FF406D">
      <w:pPr>
        <w:pStyle w:val="a3"/>
        <w:spacing w:before="0" w:line="275" w:lineRule="exact"/>
      </w:pPr>
      <w:r>
        <w:t>−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второстепенные</w:t>
      </w:r>
      <w:r>
        <w:rPr>
          <w:spacing w:val="-4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t>предложения;</w:t>
      </w:r>
    </w:p>
    <w:p w:rsidR="00EB1EEF" w:rsidRDefault="00FF406D">
      <w:pPr>
        <w:pStyle w:val="a3"/>
      </w:pPr>
      <w:r>
        <w:t>−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образцы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этикета;</w:t>
      </w:r>
    </w:p>
    <w:p w:rsidR="00EB1EEF" w:rsidRDefault="00FF406D">
      <w:pPr>
        <w:pStyle w:val="a3"/>
      </w:pPr>
      <w:r>
        <w:t>−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прочитанного</w:t>
      </w:r>
      <w:r>
        <w:rPr>
          <w:spacing w:val="-3"/>
        </w:rPr>
        <w:t xml:space="preserve"> </w:t>
      </w:r>
      <w:r>
        <w:t>текста;</w:t>
      </w:r>
    </w:p>
    <w:p w:rsidR="00EB1EEF" w:rsidRDefault="00FF406D">
      <w:pPr>
        <w:pStyle w:val="a3"/>
      </w:pPr>
      <w:r>
        <w:t>−</w:t>
      </w:r>
      <w:r>
        <w:rPr>
          <w:spacing w:val="-5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техникой</w:t>
      </w:r>
      <w:r>
        <w:rPr>
          <w:spacing w:val="-3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знакомой</w:t>
      </w:r>
      <w:r>
        <w:rPr>
          <w:spacing w:val="-4"/>
        </w:rPr>
        <w:t xml:space="preserve"> </w:t>
      </w:r>
      <w:r>
        <w:t>аудиторией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небольшими</w:t>
      </w:r>
      <w:r>
        <w:rPr>
          <w:spacing w:val="-3"/>
        </w:rPr>
        <w:t xml:space="preserve"> </w:t>
      </w:r>
      <w:r>
        <w:t>сообщениями.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882242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FF406D">
        <w:rPr>
          <w:b/>
          <w:sz w:val="19"/>
        </w:rPr>
        <w:t>ТЕМАТИЧЕСКОЕ</w:t>
      </w:r>
      <w:r w:rsidR="00FF406D">
        <w:rPr>
          <w:b/>
          <w:spacing w:val="9"/>
          <w:sz w:val="19"/>
        </w:rPr>
        <w:t xml:space="preserve"> </w:t>
      </w:r>
      <w:r w:rsidR="00FF406D">
        <w:rPr>
          <w:b/>
          <w:sz w:val="19"/>
        </w:rPr>
        <w:t>ПЛАНИРОВАНИЕ</w:t>
      </w:r>
    </w:p>
    <w:p w:rsidR="00EB1EEF" w:rsidRDefault="00FF406D">
      <w:pPr>
        <w:pStyle w:val="a4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EB1EEF" w:rsidRDefault="00EB1EE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  <w:vMerge w:val="restart"/>
          </w:tcPr>
          <w:p w:rsidR="00EB1EEF" w:rsidRDefault="00FF406D">
            <w:pPr>
              <w:pStyle w:val="TableParagraph"/>
              <w:spacing w:before="74" w:line="266" w:lineRule="auto"/>
              <w:ind w:left="76" w:right="1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6880" w:type="dxa"/>
            <w:vMerge w:val="restart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010" w:type="dxa"/>
            <w:gridSpan w:val="3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130" w:type="dxa"/>
            <w:vMerge w:val="restart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B1EEF">
        <w:trPr>
          <w:trHeight w:val="333"/>
        </w:trPr>
        <w:tc>
          <w:tcPr>
            <w:tcW w:w="4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13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«Мин»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(«Я»)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Исəнме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мəктə</w:t>
            </w:r>
            <w:proofErr w:type="gramStart"/>
            <w:r>
              <w:rPr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w w:val="105"/>
                <w:sz w:val="15"/>
              </w:rPr>
              <w:t>!»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(«Здравствуй,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школа!»)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письмо)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Выработка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пишутся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«Минем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дустым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Сыйныфташлар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белəн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дөрес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аралашу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одноклассниками»)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Тир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ə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-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як,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көнкүреш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«Минем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уенчыкларым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(«Мои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477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письмо)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</w:t>
            </w:r>
            <w:proofErr w:type="gramStart"/>
            <w:r>
              <w:rPr>
                <w:w w:val="105"/>
                <w:sz w:val="15"/>
              </w:rPr>
              <w:t>кв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</w:t>
            </w:r>
            <w:proofErr w:type="gramEnd"/>
            <w:r>
              <w:rPr>
                <w:w w:val="105"/>
                <w:sz w:val="15"/>
              </w:rPr>
              <w:t>ове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предварительного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слого</w:t>
            </w:r>
            <w:proofErr w:type="spellEnd"/>
            <w:r>
              <w:rPr>
                <w:w w:val="105"/>
                <w:sz w:val="15"/>
              </w:rPr>
              <w:t>-звукового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рукописных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Ш</w:t>
            </w:r>
            <w:proofErr w:type="gramEnd"/>
            <w:r>
              <w:rPr>
                <w:w w:val="105"/>
                <w:sz w:val="15"/>
              </w:rPr>
              <w:t>үрəле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Шурале</w:t>
            </w:r>
            <w:proofErr w:type="spellEnd"/>
            <w:r>
              <w:rPr>
                <w:w w:val="105"/>
                <w:sz w:val="15"/>
              </w:rPr>
              <w:t>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анасы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(Водяная)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Туган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җирем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(«Моя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орфоэпия,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Интонация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Ударение.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Текущая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ө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7.9.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специфичных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proofErr w:type="gramStart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[ғ],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[қ]</w:t>
            </w:r>
            <w:proofErr w:type="gramEnd"/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7.10.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Контрольное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списывание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Тематическая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8.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речевой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олимпиад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«Татар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дөньясы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татарского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9.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(фонетика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орфоэпия,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морфология,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Специфичные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[ə],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[ө],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[ү],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[w],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[ғ],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[қ],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[җ],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[ң],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[һ]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Звуковое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«кем?»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нəрсə</w:t>
            </w:r>
            <w:proofErr w:type="spellEnd"/>
            <w:r>
              <w:rPr>
                <w:w w:val="105"/>
                <w:sz w:val="15"/>
              </w:rPr>
              <w:t>?»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(«что?»)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Контрольный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диктант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присоединения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аффиксов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Итоговая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10.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Развитие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5883" w:type="dxa"/>
            <w:gridSpan w:val="2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EB1EEF" w:rsidRDefault="00EB1EEF">
      <w:pPr>
        <w:pStyle w:val="a3"/>
        <w:spacing w:before="8"/>
        <w:ind w:left="0"/>
        <w:rPr>
          <w:b/>
          <w:sz w:val="6"/>
        </w:rPr>
      </w:pPr>
    </w:p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B1EEF" w:rsidRDefault="00882242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FF406D">
        <w:t>ПОУРОЧНОЕ</w:t>
      </w:r>
      <w:r w:rsidR="00FF406D">
        <w:rPr>
          <w:spacing w:val="-10"/>
        </w:rPr>
        <w:t xml:space="preserve"> </w:t>
      </w:r>
      <w:r w:rsidR="00FF406D">
        <w:t>ПЛАНИРОВАНИЕ</w:t>
      </w:r>
    </w:p>
    <w:p w:rsidR="00EB1EEF" w:rsidRDefault="00FF406D">
      <w:pPr>
        <w:pStyle w:val="a4"/>
        <w:numPr>
          <w:ilvl w:val="0"/>
          <w:numId w:val="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EB1EEF" w:rsidRDefault="00EB1EE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752"/>
        <w:gridCol w:w="714"/>
        <w:gridCol w:w="2551"/>
        <w:gridCol w:w="1700"/>
        <w:gridCol w:w="1700"/>
        <w:gridCol w:w="1558"/>
      </w:tblGrid>
      <w:tr w:rsidR="005610F8" w:rsidTr="006C7F86">
        <w:trPr>
          <w:trHeight w:val="477"/>
        </w:trPr>
        <w:tc>
          <w:tcPr>
            <w:tcW w:w="505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752" w:type="dxa"/>
            <w:vMerge w:val="restart"/>
          </w:tcPr>
          <w:p w:rsidR="005610F8" w:rsidRDefault="005610F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5" w:type="dxa"/>
            <w:gridSpan w:val="3"/>
          </w:tcPr>
          <w:p w:rsidR="005610F8" w:rsidRDefault="005610F8" w:rsidP="005610F8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0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558" w:type="dxa"/>
            <w:vMerge w:val="restart"/>
          </w:tcPr>
          <w:p w:rsidR="005610F8" w:rsidRDefault="005610F8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610F8" w:rsidTr="006C7F86">
        <w:trPr>
          <w:trHeight w:val="813"/>
        </w:trPr>
        <w:tc>
          <w:tcPr>
            <w:tcW w:w="505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6752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</w:tcPr>
          <w:p w:rsidR="005610F8" w:rsidRDefault="005610F8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51" w:type="dxa"/>
          </w:tcPr>
          <w:p w:rsidR="005610F8" w:rsidRDefault="005610F8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0" w:type="dxa"/>
          </w:tcPr>
          <w:p w:rsidR="005610F8" w:rsidRDefault="005610F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0" w:type="dxa"/>
            <w:vMerge/>
          </w:tcPr>
          <w:p w:rsidR="005610F8" w:rsidRDefault="005610F8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5610F8" w:rsidRDefault="005610F8">
            <w:pPr>
              <w:rPr>
                <w:sz w:val="2"/>
                <w:szCs w:val="2"/>
              </w:rPr>
            </w:pPr>
          </w:p>
        </w:tc>
      </w:tr>
      <w:tr w:rsidR="006C7F86" w:rsidTr="006C7F86">
        <w:trPr>
          <w:trHeight w:val="1860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71"/>
              <w:rPr>
                <w:sz w:val="24"/>
              </w:rPr>
            </w:pPr>
            <w:r>
              <w:rPr>
                <w:sz w:val="24"/>
              </w:rPr>
              <w:t>Знакомство с тетрадью по письму.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 сидение, правильное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ручкой. Схема предложений.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строчной 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вертикальных, горизонтальных и наклонных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линиях. Письмо длинных прямых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761"/>
              <w:rPr>
                <w:sz w:val="24"/>
              </w:rPr>
            </w:pPr>
            <w:r>
              <w:rPr>
                <w:sz w:val="24"/>
              </w:rPr>
              <w:t>Элементы заглавной буквы.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Урок-экскурсия.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49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670"/>
              <w:rPr>
                <w:sz w:val="24"/>
              </w:rPr>
            </w:pPr>
            <w:r>
              <w:rPr>
                <w:sz w:val="24"/>
              </w:rPr>
              <w:t>Деление слова на слоги,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букв. Знакомство с формами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 букв.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550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ə,Ə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00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 w:line="292" w:lineRule="auto"/>
              <w:ind w:left="76" w:right="444"/>
              <w:rPr>
                <w:sz w:val="24"/>
              </w:rPr>
            </w:pPr>
            <w:r>
              <w:rPr>
                <w:sz w:val="24"/>
              </w:rPr>
              <w:t>Закрепление.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заглавной букв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,А</w:t>
            </w:r>
            <w:proofErr w:type="spellEnd"/>
            <w:proofErr w:type="gramEnd"/>
            <w:r>
              <w:rPr>
                <w:sz w:val="24"/>
              </w:rPr>
              <w:t>,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ə,Ə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gramStart"/>
            <w:r>
              <w:rPr>
                <w:sz w:val="24"/>
              </w:rPr>
              <w:t>,Ы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</w:t>
            </w:r>
            <w:proofErr w:type="gramStart"/>
            <w:r>
              <w:rPr>
                <w:sz w:val="24"/>
              </w:rPr>
              <w:t>,Э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,И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,У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ү,Ү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,О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752" w:type="dxa"/>
          </w:tcPr>
          <w:p w:rsidR="006C7F86" w:rsidRDefault="006C7F86">
            <w:pPr>
              <w:pStyle w:val="TableParagraph"/>
              <w:spacing w:before="86"/>
              <w:ind w:left="19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ө,Ө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,Н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,Л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,М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,Р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 w:line="292" w:lineRule="auto"/>
              <w:ind w:left="76" w:right="205" w:firstLine="120"/>
              <w:rPr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 </w:t>
            </w:r>
            <w:proofErr w:type="spellStart"/>
            <w:r>
              <w:rPr>
                <w:sz w:val="24"/>
              </w:rPr>
              <w:t>й</w:t>
            </w:r>
            <w:proofErr w:type="gramStart"/>
            <w:r>
              <w:rPr>
                <w:sz w:val="24"/>
              </w:rPr>
              <w:t>,Й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ң.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</w:t>
            </w:r>
            <w:proofErr w:type="gramStart"/>
            <w:r>
              <w:rPr>
                <w:sz w:val="24"/>
              </w:rPr>
              <w:t>,Я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6C7F86" w:rsidRDefault="006C7F86" w:rsidP="004D4DC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  <w:lang w:val="tt-RU"/>
              </w:rPr>
              <w:t>.11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  22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ю</w:t>
            </w:r>
            <w:proofErr w:type="gramStart"/>
            <w:r>
              <w:rPr>
                <w:rFonts w:eastAsiaTheme="minorHAnsi"/>
              </w:rPr>
              <w:t>,Ю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  <w:lang w:val="tt-RU"/>
              </w:rPr>
              <w:t>.11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23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е</w:t>
            </w:r>
            <w:proofErr w:type="gramStart"/>
            <w:r>
              <w:rPr>
                <w:rFonts w:eastAsiaTheme="minorHAnsi"/>
              </w:rPr>
              <w:t>,Е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.11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24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д</w:t>
            </w:r>
            <w:proofErr w:type="gramStart"/>
            <w:r>
              <w:rPr>
                <w:rFonts w:eastAsiaTheme="minorHAnsi"/>
              </w:rPr>
              <w:t>,Д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т</w:t>
            </w:r>
            <w:proofErr w:type="gramStart"/>
            <w:r>
              <w:rPr>
                <w:rFonts w:eastAsiaTheme="minorHAnsi"/>
              </w:rPr>
              <w:t>,Т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  <w:r>
              <w:rPr>
                <w:i/>
              </w:rPr>
              <w:t xml:space="preserve">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01.</w:t>
            </w:r>
            <w:r>
              <w:rPr>
                <w:sz w:val="20"/>
                <w:szCs w:val="20"/>
                <w:lang w:val="tt-RU"/>
              </w:rPr>
              <w:t>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26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з</w:t>
            </w:r>
            <w:proofErr w:type="gramStart"/>
            <w:r>
              <w:rPr>
                <w:rFonts w:eastAsiaTheme="minorHAnsi"/>
              </w:rPr>
              <w:t>,З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27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с</w:t>
            </w:r>
            <w:proofErr w:type="gramStart"/>
            <w:r>
              <w:rPr>
                <w:rFonts w:eastAsiaTheme="minorHAnsi"/>
              </w:rPr>
              <w:t>,С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28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г</w:t>
            </w:r>
            <w:proofErr w:type="gramStart"/>
            <w:r>
              <w:rPr>
                <w:rFonts w:eastAsiaTheme="minorHAnsi"/>
              </w:rPr>
              <w:t>,Г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к</w:t>
            </w:r>
            <w:proofErr w:type="gramStart"/>
            <w:r>
              <w:rPr>
                <w:rFonts w:eastAsiaTheme="minorHAnsi"/>
              </w:rPr>
              <w:t>,К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30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в</w:t>
            </w:r>
            <w:proofErr w:type="gramStart"/>
            <w:r>
              <w:rPr>
                <w:rFonts w:eastAsiaTheme="minorHAnsi"/>
              </w:rPr>
              <w:t>,В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ф</w:t>
            </w:r>
            <w:proofErr w:type="gramStart"/>
            <w:r>
              <w:rPr>
                <w:rFonts w:eastAsiaTheme="minorHAnsi"/>
              </w:rPr>
              <w:t>,Ф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32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б</w:t>
            </w:r>
            <w:proofErr w:type="gramStart"/>
            <w:r>
              <w:rPr>
                <w:rFonts w:eastAsiaTheme="minorHAnsi"/>
              </w:rPr>
              <w:t>,Б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33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п</w:t>
            </w:r>
            <w:proofErr w:type="gramStart"/>
            <w:r>
              <w:rPr>
                <w:rFonts w:eastAsiaTheme="minorHAnsi"/>
              </w:rPr>
              <w:t>,П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34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ш</w:t>
            </w:r>
            <w:proofErr w:type="gramStart"/>
            <w:r>
              <w:rPr>
                <w:rFonts w:eastAsiaTheme="minorHAnsi"/>
              </w:rPr>
              <w:t>,Ш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35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>заглавной букв җ, Җ.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r>
              <w:rPr>
                <w:rFonts w:ascii="Times New Roman" w:eastAsiaTheme="minorHAnsi" w:hAnsi="Times New Roman"/>
              </w:rPr>
              <w:t>ч</w:t>
            </w:r>
            <w:proofErr w:type="gramStart"/>
            <w:r>
              <w:rPr>
                <w:rFonts w:ascii="Times New Roman" w:eastAsiaTheme="minorHAnsi" w:hAnsi="Times New Roman"/>
              </w:rPr>
              <w:t>,Ч</w:t>
            </w:r>
            <w:proofErr w:type="spellEnd"/>
            <w:proofErr w:type="gramEnd"/>
            <w:r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36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һ,Һ</w:t>
            </w:r>
            <w:proofErr w:type="spellEnd"/>
            <w:r>
              <w:rPr>
                <w:rFonts w:eastAsiaTheme="minorHAnsi"/>
              </w:rPr>
              <w:t>.</w:t>
            </w:r>
          </w:p>
          <w:p w:rsidR="006C7F86" w:rsidRDefault="006C7F86" w:rsidP="004D4DCB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х</w:t>
            </w:r>
            <w:proofErr w:type="gramStart"/>
            <w:r>
              <w:rPr>
                <w:rFonts w:eastAsiaTheme="minorHAnsi"/>
              </w:rPr>
              <w:t>,Х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37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ц, </w:t>
            </w:r>
            <w:proofErr w:type="gramStart"/>
            <w:r>
              <w:rPr>
                <w:rFonts w:ascii="Times New Roman" w:eastAsiaTheme="minorHAnsi" w:hAnsi="Times New Roman"/>
              </w:rPr>
              <w:t>Ц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,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r>
              <w:rPr>
                <w:rFonts w:ascii="Times New Roman" w:eastAsiaTheme="minorHAnsi" w:hAnsi="Times New Roman"/>
              </w:rPr>
              <w:t>щ,Щ</w:t>
            </w:r>
            <w:proofErr w:type="spellEnd"/>
            <w:r>
              <w:rPr>
                <w:rFonts w:ascii="Times New Roman" w:eastAsiaTheme="minorHAnsi" w:hAnsi="Times New Roman"/>
              </w:rPr>
              <w:t>.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38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pPr>
              <w:tabs>
                <w:tab w:val="left" w:leader="dot" w:pos="624"/>
              </w:tabs>
              <w:spacing w:line="240" w:lineRule="atLeast"/>
              <w:rPr>
                <w:lang w:val="tt-RU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ё</w:t>
            </w:r>
            <w:proofErr w:type="gramStart"/>
            <w:r>
              <w:rPr>
                <w:rFonts w:eastAsiaTheme="minorHAnsi"/>
              </w:rPr>
              <w:t>,Ё</w:t>
            </w:r>
            <w:proofErr w:type="spellEnd"/>
            <w:proofErr w:type="gramEnd"/>
            <w:r>
              <w:rPr>
                <w:rFonts w:eastAsiaTheme="minorHAnsi"/>
              </w:rPr>
              <w:t>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39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r>
              <w:t xml:space="preserve">Написание букв </w:t>
            </w:r>
            <w:proofErr w:type="spellStart"/>
            <w:r>
              <w:t>ь</w:t>
            </w:r>
            <w:proofErr w:type="gramStart"/>
            <w:r>
              <w:t>,ъ</w:t>
            </w:r>
            <w:proofErr w:type="spellEnd"/>
            <w:proofErr w:type="gramEnd"/>
            <w: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40</w:t>
            </w:r>
          </w:p>
        </w:tc>
        <w:tc>
          <w:tcPr>
            <w:tcW w:w="6752" w:type="dxa"/>
          </w:tcPr>
          <w:p w:rsidR="006C7F86" w:rsidRDefault="006C7F86" w:rsidP="004D4DCB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Татарский алфавит. Списывание алфавита.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41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proofErr w:type="spellStart"/>
            <w:r>
              <w:rPr>
                <w:b/>
                <w:i/>
                <w:u w:val="single"/>
              </w:rPr>
              <w:t>Послебукварный</w:t>
            </w:r>
            <w:proofErr w:type="spellEnd"/>
            <w:r>
              <w:rPr>
                <w:b/>
                <w:i/>
                <w:u w:val="single"/>
              </w:rPr>
              <w:t xml:space="preserve"> период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Звуки и буквы.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6C7F86" w:rsidRDefault="006C7F86" w:rsidP="006C7F8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6C7F8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Амина  и  Амир изучают алфавит.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rFonts w:eastAsia="Calibri"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i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4D4DCB">
            <w:pPr>
              <w:pStyle w:val="10"/>
              <w:ind w:hanging="57"/>
              <w:rPr>
                <w:rFonts w:eastAsia="Calibri"/>
                <w:i/>
                <w:sz w:val="22"/>
                <w:szCs w:val="22"/>
              </w:rPr>
            </w:pPr>
          </w:p>
          <w:p w:rsidR="006C7F86" w:rsidRDefault="006C7F86" w:rsidP="004D4DCB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>Выделение слов и  предложений. Разные по цели высказывания предложения,  знаки препинаний при них.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44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tabs>
                <w:tab w:val="left" w:pos="3570"/>
              </w:tabs>
              <w:ind w:hanging="57"/>
              <w:rPr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sz w:val="22"/>
                <w:szCs w:val="22"/>
                <w:u w:val="single"/>
                <w:lang w:val="tt-RU"/>
              </w:rPr>
              <w:t xml:space="preserve"> </w:t>
            </w:r>
          </w:p>
          <w:p w:rsidR="006C7F86" w:rsidRDefault="006C7F86" w:rsidP="004D4DCB">
            <w:pPr>
              <w:pStyle w:val="10"/>
              <w:tabs>
                <w:tab w:val="left" w:pos="3570"/>
              </w:tabs>
              <w:ind w:hanging="57"/>
              <w:rPr>
                <w:sz w:val="22"/>
                <w:szCs w:val="22"/>
                <w:lang w:val="tt-RU"/>
              </w:rPr>
            </w:pPr>
          </w:p>
          <w:p w:rsidR="006C7F86" w:rsidRDefault="006C7F86" w:rsidP="004D4DCB">
            <w:pPr>
              <w:pStyle w:val="10"/>
              <w:tabs>
                <w:tab w:val="left" w:pos="3570"/>
              </w:tabs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Дети знакомятся со словами.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tt-RU"/>
              </w:rPr>
              <w:t>2.03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45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4D4DCB">
            <w:pPr>
              <w:pStyle w:val="10"/>
              <w:ind w:hanging="57"/>
              <w:rPr>
                <w:rFonts w:eastAsia="Calibri"/>
                <w:i/>
                <w:sz w:val="22"/>
                <w:szCs w:val="22"/>
              </w:rPr>
            </w:pPr>
          </w:p>
          <w:p w:rsidR="006C7F86" w:rsidRDefault="006C7F86" w:rsidP="004D4DCB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Группировка слов по частям речи. 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  <w:lang w:val="tt-RU"/>
              </w:rPr>
              <w:t>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46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4D4DCB">
            <w:pPr>
              <w:pStyle w:val="10"/>
              <w:ind w:hanging="57"/>
              <w:rPr>
                <w:rFonts w:eastAsia="Calibri"/>
                <w:sz w:val="22"/>
                <w:szCs w:val="22"/>
              </w:rPr>
            </w:pP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rFonts w:eastAsia="Calibri"/>
                <w:sz w:val="22"/>
                <w:szCs w:val="22"/>
              </w:rPr>
              <w:t xml:space="preserve">Имена собственные, употребление заглавной буквы  в именах собственных.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tt-RU"/>
              </w:rPr>
              <w:t>9.03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eastAsiaTheme="majorEastAsia" w:hAnsi="Times New Roman"/>
                <w:b/>
                <w:bCs/>
                <w:spacing w:val="-2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Амина  и  Амир изучают гласные звуки.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tt-RU"/>
              </w:rPr>
              <w:t>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Слог.Перенос слов</w:t>
            </w:r>
            <w:r>
              <w:rPr>
                <w:rFonts w:eastAsia="Calibri"/>
                <w:sz w:val="22"/>
                <w:szCs w:val="22"/>
              </w:rPr>
              <w:t xml:space="preserve"> по слогам.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16.03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49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Дети изучают согласные звуки.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tt-RU"/>
              </w:rPr>
              <w:t>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50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Секреты гласных звуков. Буквы Э-э.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51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Буквы ө-е.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52</w:t>
            </w:r>
          </w:p>
        </w:tc>
        <w:tc>
          <w:tcPr>
            <w:tcW w:w="6752" w:type="dxa"/>
          </w:tcPr>
          <w:p w:rsidR="006C7F86" w:rsidRDefault="006C7F86" w:rsidP="004D4DCB">
            <w:pPr>
              <w:rPr>
                <w:u w:val="single"/>
              </w:rPr>
            </w:pPr>
            <w:r>
              <w:rPr>
                <w:b/>
                <w:i/>
                <w:u w:val="single"/>
              </w:rPr>
              <w:t>Синтаксис</w:t>
            </w:r>
            <w:r>
              <w:rPr>
                <w:u w:val="single"/>
              </w:rPr>
              <w:t xml:space="preserve"> </w:t>
            </w:r>
          </w:p>
          <w:p w:rsidR="006C7F86" w:rsidRDefault="006C7F86" w:rsidP="004D4DCB">
            <w:r>
              <w:t>Буквы о-ы</w:t>
            </w:r>
            <w:proofErr w:type="gramStart"/>
            <w:r>
              <w:t xml:space="preserve"> .</w:t>
            </w:r>
            <w:proofErr w:type="gramEnd"/>
            <w:r>
              <w:t xml:space="preserve"> Знаки препинания в конце предложения.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53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4D4DCB"/>
          <w:p w:rsidR="006C7F86" w:rsidRDefault="006C7F86" w:rsidP="004D4DCB">
            <w:r>
              <w:t xml:space="preserve">Закрепление. Буквы </w:t>
            </w:r>
            <w:proofErr w:type="gramStart"/>
            <w:r>
              <w:t>ө-</w:t>
            </w:r>
            <w:proofErr w:type="gramEnd"/>
            <w:r>
              <w:t>е, о-ы 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Написание букв </w:t>
            </w:r>
            <w:proofErr w:type="spellStart"/>
            <w:r>
              <w:rPr>
                <w:sz w:val="22"/>
                <w:szCs w:val="22"/>
              </w:rPr>
              <w:t>Я</w:t>
            </w:r>
            <w:proofErr w:type="gramStart"/>
            <w:r>
              <w:rPr>
                <w:sz w:val="22"/>
                <w:szCs w:val="22"/>
              </w:rPr>
              <w:t>,я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Написание букв </w:t>
            </w:r>
            <w:proofErr w:type="spellStart"/>
            <w:r>
              <w:rPr>
                <w:sz w:val="22"/>
                <w:szCs w:val="22"/>
              </w:rPr>
              <w:t>Ю</w:t>
            </w:r>
            <w:proofErr w:type="gramStart"/>
            <w:r>
              <w:rPr>
                <w:sz w:val="22"/>
                <w:szCs w:val="22"/>
              </w:rPr>
              <w:t>,ю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Синтаксис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</w:rPr>
            </w:pP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</w:rPr>
              <w:t>Е-е</w:t>
            </w:r>
            <w:proofErr w:type="gramEnd"/>
            <w:r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57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Секреты согласных букв. Буква й.</w:t>
            </w:r>
          </w:p>
          <w:p w:rsidR="006C7F86" w:rsidRDefault="006C7F86" w:rsidP="004D4DCB">
            <w:pPr>
              <w:spacing w:line="240" w:lineRule="atLeast"/>
              <w:rPr>
                <w:i/>
              </w:rPr>
            </w:pP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58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</w:rPr>
            </w:pP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</w:rPr>
              <w:t>В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tt-RU"/>
              </w:rPr>
              <w:t>.04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59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Закрепление.  </w:t>
            </w:r>
            <w:r>
              <w:rPr>
                <w:rFonts w:ascii="Times New Roman" w:hAnsi="Times New Roman"/>
                <w:i/>
              </w:rPr>
              <w:t xml:space="preserve">Роль предложения в речевом общении. </w:t>
            </w:r>
            <w:r>
              <w:rPr>
                <w:rFonts w:ascii="Times New Roman" w:hAnsi="Times New Roman"/>
                <w:shd w:val="clear" w:color="auto" w:fill="F7F8F9"/>
              </w:rPr>
              <w:t>Секреты устной и письменной  речи.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2804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60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jc w:val="left"/>
              <w:rPr>
                <w:b/>
                <w:i/>
                <w:sz w:val="22"/>
                <w:szCs w:val="22"/>
                <w:u w:val="single"/>
                <w:lang w:val="tt-RU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Орфография 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</w:p>
          <w:p w:rsidR="006C7F86" w:rsidRDefault="006C7F86" w:rsidP="004D4DCB">
            <w:pPr>
              <w:pStyle w:val="10"/>
              <w:ind w:hanging="57"/>
              <w:rPr>
                <w:rFonts w:eastAsia="Calibri"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Буквы к-г.</w:t>
            </w:r>
          </w:p>
          <w:p w:rsidR="006C7F86" w:rsidRDefault="006C7F86" w:rsidP="004D4DCB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61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4D4DCB">
            <w:pPr>
              <w:pStyle w:val="10"/>
              <w:tabs>
                <w:tab w:val="left" w:pos="10013"/>
              </w:tabs>
              <w:ind w:hanging="57"/>
              <w:rPr>
                <w:rFonts w:eastAsia="Calibri"/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Буквы м,н,ң.</w:t>
            </w:r>
          </w:p>
          <w:p w:rsidR="006C7F86" w:rsidRDefault="006C7F86" w:rsidP="004D4DCB">
            <w:pPr>
              <w:pStyle w:val="10"/>
              <w:tabs>
                <w:tab w:val="left" w:pos="10013"/>
              </w:tabs>
              <w:ind w:hanging="57"/>
              <w:rPr>
                <w:b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ab/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tabs>
                <w:tab w:val="left" w:pos="10013"/>
              </w:tabs>
              <w:ind w:hanging="57"/>
              <w:rPr>
                <w:rFonts w:eastAsia="Calibri"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  <w:r>
              <w:rPr>
                <w:rFonts w:eastAsia="Calibri"/>
                <w:i/>
                <w:sz w:val="22"/>
                <w:szCs w:val="22"/>
                <w:u w:val="single"/>
              </w:rPr>
              <w:t xml:space="preserve"> </w:t>
            </w:r>
          </w:p>
          <w:p w:rsidR="006C7F86" w:rsidRDefault="006C7F86" w:rsidP="004D4DCB">
            <w:pPr>
              <w:pStyle w:val="10"/>
              <w:tabs>
                <w:tab w:val="left" w:pos="10013"/>
              </w:tabs>
              <w:ind w:hanging="57"/>
              <w:rPr>
                <w:rFonts w:eastAsia="Calibri"/>
                <w:i/>
                <w:sz w:val="22"/>
                <w:szCs w:val="22"/>
              </w:rPr>
            </w:pPr>
          </w:p>
          <w:p w:rsidR="006C7F86" w:rsidRDefault="006C7F86" w:rsidP="004D4DCB">
            <w:pPr>
              <w:pStyle w:val="10"/>
              <w:tabs>
                <w:tab w:val="left" w:pos="10013"/>
              </w:tabs>
              <w:ind w:hanging="57"/>
              <w:rPr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Составление </w:t>
            </w:r>
            <w:r>
              <w:rPr>
                <w:rFonts w:eastAsia="Calibri"/>
                <w:i/>
                <w:sz w:val="22"/>
                <w:szCs w:val="22"/>
                <w:lang w:val="tt-RU"/>
              </w:rPr>
              <w:t xml:space="preserve">словосочетаний и  </w:t>
            </w:r>
            <w:r>
              <w:rPr>
                <w:rFonts w:eastAsia="Calibri"/>
                <w:i/>
                <w:sz w:val="22"/>
                <w:szCs w:val="22"/>
              </w:rPr>
              <w:t>предложений из предложенных слов.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63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Слова, отвечаю</w:t>
            </w:r>
            <w:r>
              <w:rPr>
                <w:sz w:val="22"/>
                <w:szCs w:val="22"/>
              </w:rPr>
              <w:t>щ</w:t>
            </w:r>
            <w:r>
              <w:rPr>
                <w:sz w:val="22"/>
                <w:szCs w:val="22"/>
                <w:lang w:val="tt-RU"/>
              </w:rPr>
              <w:t xml:space="preserve">ие на вопросы Кто? Что? 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64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Слова, отвечаю</w:t>
            </w:r>
            <w:r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  <w:lang w:val="tt-RU"/>
              </w:rPr>
              <w:t xml:space="preserve">ие на вопросы Что делает? Что делают? </w:t>
            </w:r>
            <w:r>
              <w:rPr>
                <w:rFonts w:ascii="Times New Roman" w:hAnsi="Times New Roman"/>
                <w:i/>
              </w:rPr>
              <w:t>Слова, называющие действия.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18.</w:t>
            </w:r>
            <w:r>
              <w:rPr>
                <w:sz w:val="20"/>
                <w:szCs w:val="20"/>
                <w:lang w:val="tt-RU"/>
              </w:rPr>
              <w:t>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65</w:t>
            </w:r>
          </w:p>
        </w:tc>
        <w:tc>
          <w:tcPr>
            <w:tcW w:w="6752" w:type="dxa"/>
          </w:tcPr>
          <w:p w:rsidR="006C7F86" w:rsidRDefault="006C7F86" w:rsidP="004D4DCB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  <w:p w:rsidR="006C7F86" w:rsidRDefault="006C7F86" w:rsidP="004D4DCB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Слова, отвечаю</w:t>
            </w:r>
            <w:r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  <w:lang w:val="tt-RU"/>
              </w:rPr>
              <w:t xml:space="preserve">ие на вопросы Какой? Чей? </w:t>
            </w:r>
            <w:r>
              <w:rPr>
                <w:rFonts w:ascii="Times New Roman" w:hAnsi="Times New Roman"/>
                <w:i/>
              </w:rPr>
              <w:t>Слова, называющие признаки</w:t>
            </w:r>
            <w:proofErr w:type="gramStart"/>
            <w:r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lang w:val="tt-RU"/>
              </w:rPr>
              <w:t>С</w:t>
            </w:r>
            <w:proofErr w:type="gramEnd"/>
            <w:r>
              <w:rPr>
                <w:rFonts w:ascii="Times New Roman" w:hAnsi="Times New Roman"/>
                <w:lang w:val="tt-RU"/>
              </w:rPr>
              <w:t>писывание.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505" w:type="dxa"/>
          </w:tcPr>
          <w:p w:rsidR="006C7F86" w:rsidRDefault="006C7F86" w:rsidP="00E90CCC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66</w:t>
            </w:r>
          </w:p>
        </w:tc>
        <w:tc>
          <w:tcPr>
            <w:tcW w:w="6752" w:type="dxa"/>
          </w:tcPr>
          <w:p w:rsidR="006C7F86" w:rsidRDefault="006C7F86" w:rsidP="004D4DCB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6C7F86" w:rsidRDefault="006C7F86" w:rsidP="004D4DCB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Повторение.</w:t>
            </w:r>
          </w:p>
        </w:tc>
        <w:tc>
          <w:tcPr>
            <w:tcW w:w="714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6C7F86" w:rsidRDefault="006C7F86" w:rsidP="004E7F26">
            <w:pPr>
              <w:pStyle w:val="10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lang w:eastAsia="en-US"/>
              </w:rPr>
            </w:pPr>
            <w:r>
              <w:t>19</w:t>
            </w:r>
            <w:r>
              <w:rPr>
                <w:lang w:val="tt-RU"/>
              </w:rPr>
              <w:t>.05</w:t>
            </w:r>
          </w:p>
        </w:tc>
        <w:tc>
          <w:tcPr>
            <w:tcW w:w="1558" w:type="dxa"/>
          </w:tcPr>
          <w:p w:rsidR="006C7F86" w:rsidRDefault="006C7F86" w:rsidP="004D4DCB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6C7F86" w:rsidRDefault="006C7F86" w:rsidP="004D4D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6C7F86" w:rsidTr="006C7F86">
        <w:trPr>
          <w:trHeight w:val="813"/>
        </w:trPr>
        <w:tc>
          <w:tcPr>
            <w:tcW w:w="7257" w:type="dxa"/>
            <w:gridSpan w:val="2"/>
          </w:tcPr>
          <w:p w:rsidR="006C7F86" w:rsidRDefault="006C7F8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6C7F86" w:rsidRDefault="006C7F86" w:rsidP="00AF48A4">
            <w:pPr>
              <w:pStyle w:val="TableParagraph"/>
              <w:spacing w:before="86"/>
              <w:rPr>
                <w:sz w:val="24"/>
              </w:rPr>
            </w:pPr>
          </w:p>
        </w:tc>
        <w:tc>
          <w:tcPr>
            <w:tcW w:w="1700" w:type="dxa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58" w:type="dxa"/>
            <w:gridSpan w:val="2"/>
          </w:tcPr>
          <w:p w:rsidR="006C7F86" w:rsidRDefault="006C7F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FF406D" w:rsidRDefault="00FF406D">
      <w:pPr>
        <w:spacing w:before="66"/>
        <w:ind w:left="106"/>
        <w:rPr>
          <w:b/>
          <w:sz w:val="24"/>
        </w:rPr>
      </w:pPr>
    </w:p>
    <w:p w:rsidR="006C7F86" w:rsidRDefault="006C7F86">
      <w:pPr>
        <w:spacing w:before="66"/>
        <w:ind w:left="106"/>
        <w:rPr>
          <w:b/>
          <w:sz w:val="24"/>
        </w:rPr>
      </w:pPr>
    </w:p>
    <w:p w:rsidR="00EB1EEF" w:rsidRDefault="00FF406D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EB1EEF" w:rsidRDefault="00882242">
      <w:pPr>
        <w:pStyle w:val="1"/>
        <w:spacing w:before="82" w:line="530" w:lineRule="atLeast"/>
        <w:ind w:left="106" w:right="3663"/>
      </w:pPr>
      <w:r>
        <w:pict>
          <v:rect id="_x0000_s1027" style="position:absolute;left:0;text-align:left;margin-left:33.3pt;margin-top:5.8pt;width:528.15pt;height:.6pt;z-index:-20787200;mso-position-horizontal-relative:page" fillcolor="black" stroked="f">
            <w10:wrap anchorx="page"/>
          </v:rect>
        </w:pict>
      </w:r>
      <w:r w:rsidR="00FF406D">
        <w:t>ОБЯЗАТЕЛЬНЫЕ</w:t>
      </w:r>
      <w:r w:rsidR="00FF406D">
        <w:rPr>
          <w:spacing w:val="-9"/>
        </w:rPr>
        <w:t xml:space="preserve"> </w:t>
      </w:r>
      <w:r w:rsidR="00FF406D">
        <w:t>УЧЕБНЫЕ</w:t>
      </w:r>
      <w:r w:rsidR="00FF406D">
        <w:rPr>
          <w:spacing w:val="-8"/>
        </w:rPr>
        <w:t xml:space="preserve"> </w:t>
      </w:r>
      <w:r w:rsidR="00FF406D">
        <w:t>МАТЕРИАЛЫ</w:t>
      </w:r>
      <w:r w:rsidR="00FF406D">
        <w:rPr>
          <w:spacing w:val="-8"/>
        </w:rPr>
        <w:t xml:space="preserve"> </w:t>
      </w:r>
      <w:r w:rsidR="00FF406D">
        <w:t>ДЛЯ</w:t>
      </w:r>
      <w:r w:rsidR="00FF406D">
        <w:rPr>
          <w:spacing w:val="-8"/>
        </w:rPr>
        <w:t xml:space="preserve"> </w:t>
      </w:r>
      <w:r w:rsidR="00FF406D">
        <w:t>УЧЕНИКА</w:t>
      </w:r>
      <w:r w:rsidR="00FF406D">
        <w:rPr>
          <w:spacing w:val="-57"/>
        </w:rPr>
        <w:t xml:space="preserve"> </w:t>
      </w:r>
      <w:r w:rsidR="00FF406D">
        <w:t>1</w:t>
      </w:r>
      <w:r w:rsidR="00FF406D">
        <w:rPr>
          <w:spacing w:val="-1"/>
        </w:rPr>
        <w:t xml:space="preserve"> </w:t>
      </w:r>
      <w:r w:rsidR="00FF406D">
        <w:t>КЛАСС</w:t>
      </w:r>
    </w:p>
    <w:p w:rsidR="00EB1EEF" w:rsidRDefault="00FF406D">
      <w:pPr>
        <w:pStyle w:val="a3"/>
        <w:spacing w:before="154" w:line="292" w:lineRule="auto"/>
        <w:ind w:left="106" w:right="4095"/>
      </w:pPr>
      <w:r>
        <w:t>Детский журнал «Сабантуй» («Сабантуй») на татарском языке</w:t>
      </w:r>
      <w:proofErr w:type="gramStart"/>
      <w:r>
        <w:t>.;</w:t>
      </w:r>
      <w:r>
        <w:rPr>
          <w:spacing w:val="-58"/>
        </w:rPr>
        <w:t xml:space="preserve"> </w:t>
      </w:r>
      <w:r>
        <w:t xml:space="preserve"> </w:t>
      </w:r>
      <w:proofErr w:type="gramEnd"/>
    </w:p>
    <w:p w:rsidR="00EB1EEF" w:rsidRDefault="00FF406D">
      <w:pPr>
        <w:pStyle w:val="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B1EEF" w:rsidRDefault="00FF406D" w:rsidP="00FF406D">
      <w:pPr>
        <w:pStyle w:val="a3"/>
        <w:spacing w:before="152" w:line="292" w:lineRule="auto"/>
        <w:ind w:left="106" w:right="148"/>
      </w:pPr>
      <w:r>
        <w:t xml:space="preserve">Харисов Ф. Ф., Харисова Ч. М. Татар </w:t>
      </w:r>
      <w:proofErr w:type="gramStart"/>
      <w:r>
        <w:t>теле</w:t>
      </w:r>
      <w:proofErr w:type="gramEnd"/>
      <w:r>
        <w:t xml:space="preserve">: </w:t>
      </w:r>
      <w:proofErr w:type="spellStart"/>
      <w:r>
        <w:t>диктантлар</w:t>
      </w:r>
      <w:proofErr w:type="spellEnd"/>
      <w:r>
        <w:t xml:space="preserve"> </w:t>
      </w:r>
      <w:proofErr w:type="spellStart"/>
      <w:r>
        <w:t>җыентыгы</w:t>
      </w:r>
      <w:proofErr w:type="spellEnd"/>
      <w:r>
        <w:t xml:space="preserve">. 1-4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</w:t>
      </w:r>
      <w:proofErr w:type="spellStart"/>
      <w:r>
        <w:t>укучылары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>. –</w:t>
      </w:r>
      <w:r>
        <w:rPr>
          <w:spacing w:val="-58"/>
        </w:rPr>
        <w:t xml:space="preserve"> </w:t>
      </w:r>
      <w:r>
        <w:t>Казан:</w:t>
      </w:r>
      <w:r>
        <w:rPr>
          <w:spacing w:val="-2"/>
        </w:rPr>
        <w:t xml:space="preserve"> </w:t>
      </w:r>
      <w:proofErr w:type="spellStart"/>
      <w:r>
        <w:t>Мəгариф-Вакыт</w:t>
      </w:r>
      <w:proofErr w:type="spellEnd"/>
      <w:r>
        <w:t>, 2018. – 55 б.;</w:t>
      </w:r>
    </w:p>
    <w:p w:rsidR="00EB1EEF" w:rsidRDefault="00EB1EEF">
      <w:pPr>
        <w:pStyle w:val="a3"/>
        <w:spacing w:before="11"/>
        <w:ind w:left="0"/>
        <w:rPr>
          <w:sz w:val="21"/>
        </w:rPr>
      </w:pPr>
    </w:p>
    <w:p w:rsidR="00EB1EEF" w:rsidRDefault="00FF406D">
      <w:pPr>
        <w:pStyle w:val="1"/>
        <w:spacing w:line="530" w:lineRule="atLeast"/>
        <w:ind w:left="106" w:right="160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B1EEF" w:rsidRDefault="00FF406D">
      <w:pPr>
        <w:pStyle w:val="a3"/>
        <w:spacing w:before="152" w:line="292" w:lineRule="auto"/>
        <w:ind w:left="106" w:right="2733"/>
      </w:pPr>
      <w:r>
        <w:t>Интерактивная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>www.balarf.ru;</w:t>
      </w:r>
      <w:r>
        <w:rPr>
          <w:spacing w:val="-57"/>
        </w:rPr>
        <w:t xml:space="preserve"> </w:t>
      </w:r>
    </w:p>
    <w:p w:rsidR="00EB1EEF" w:rsidRDefault="00EB1EEF" w:rsidP="00FF406D">
      <w:pPr>
        <w:pStyle w:val="a3"/>
        <w:spacing w:before="156"/>
        <w:ind w:left="106"/>
        <w:sectPr w:rsidR="00EB1EEF" w:rsidSect="00E90CCC">
          <w:pgSz w:w="16840" w:h="11900" w:orient="landscape"/>
          <w:pgMar w:top="561" w:right="522" w:bottom="561" w:left="278" w:header="720" w:footer="720" w:gutter="0"/>
          <w:cols w:space="720"/>
        </w:sectPr>
      </w:pPr>
    </w:p>
    <w:p w:rsidR="00EB1EEF" w:rsidRDefault="00882242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F406D">
        <w:t>МАТЕРИАЛЬНО-ТЕХНИЧЕСКОЕ</w:t>
      </w:r>
      <w:r w:rsidR="00FF406D">
        <w:rPr>
          <w:spacing w:val="-14"/>
        </w:rPr>
        <w:t xml:space="preserve"> </w:t>
      </w:r>
      <w:r w:rsidR="00FF406D">
        <w:t>ОБЕСПЕЧЕНИЕ</w:t>
      </w:r>
      <w:r w:rsidR="00FF406D">
        <w:rPr>
          <w:spacing w:val="-13"/>
        </w:rPr>
        <w:t xml:space="preserve"> </w:t>
      </w:r>
      <w:r w:rsidR="00FF406D">
        <w:t>ОБРАЗОВАТЕЛЬНОГО</w:t>
      </w:r>
      <w:r w:rsidR="00FF406D">
        <w:rPr>
          <w:spacing w:val="-14"/>
        </w:rPr>
        <w:t xml:space="preserve"> </w:t>
      </w:r>
      <w:r w:rsidR="00FF406D">
        <w:t>ПРОЦЕССА</w:t>
      </w:r>
    </w:p>
    <w:p w:rsidR="00EB1EEF" w:rsidRDefault="00FF406D">
      <w:pPr>
        <w:spacing w:before="179" w:line="458" w:lineRule="auto"/>
        <w:ind w:left="106" w:right="7330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ОБОРУДОВАНИЕ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FF406D" w:rsidRPr="00FF406D" w:rsidRDefault="00FF406D" w:rsidP="00FF406D">
      <w:pPr>
        <w:pStyle w:val="1"/>
        <w:tabs>
          <w:tab w:val="left" w:pos="287"/>
        </w:tabs>
        <w:rPr>
          <w:b w:val="0"/>
        </w:rPr>
      </w:pPr>
      <w:r w:rsidRPr="00FF406D">
        <w:rPr>
          <w:b w:val="0"/>
        </w:rPr>
        <w:t>Әлифба.И.Х.Мияссарова.2011</w:t>
      </w:r>
    </w:p>
    <w:p w:rsidR="00EB1EEF" w:rsidRPr="00FF406D" w:rsidRDefault="00FF406D" w:rsidP="00FF406D">
      <w:pPr>
        <w:pStyle w:val="1"/>
        <w:tabs>
          <w:tab w:val="left" w:pos="287"/>
        </w:tabs>
        <w:rPr>
          <w:b w:val="0"/>
        </w:rPr>
      </w:pPr>
      <w:r w:rsidRPr="00FF406D">
        <w:rPr>
          <w:b w:val="0"/>
        </w:rPr>
        <w:t xml:space="preserve">Татар </w:t>
      </w:r>
      <w:proofErr w:type="gramStart"/>
      <w:r w:rsidRPr="00FF406D">
        <w:rPr>
          <w:b w:val="0"/>
        </w:rPr>
        <w:t>теле</w:t>
      </w:r>
      <w:proofErr w:type="gramEnd"/>
      <w:r w:rsidRPr="00FF406D">
        <w:rPr>
          <w:b w:val="0"/>
        </w:rPr>
        <w:t>. И.Х.Мияссарова.2012</w:t>
      </w:r>
    </w:p>
    <w:p w:rsidR="00EB1EEF" w:rsidRDefault="00EB1EEF">
      <w:pPr>
        <w:pStyle w:val="a3"/>
        <w:spacing w:before="11"/>
        <w:ind w:left="0"/>
        <w:rPr>
          <w:b/>
          <w:sz w:val="21"/>
        </w:rPr>
      </w:pPr>
    </w:p>
    <w:p w:rsidR="00EB1EEF" w:rsidRPr="00AF48A4" w:rsidRDefault="00FF406D" w:rsidP="00AF48A4">
      <w:pPr>
        <w:spacing w:line="458" w:lineRule="auto"/>
        <w:ind w:left="106" w:right="3171"/>
        <w:rPr>
          <w:b/>
          <w:sz w:val="24"/>
        </w:rPr>
        <w:sectPr w:rsidR="00EB1EEF" w:rsidRPr="00AF48A4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B1EEF" w:rsidRDefault="00EB1EEF">
      <w:pPr>
        <w:pStyle w:val="a3"/>
        <w:spacing w:before="4"/>
        <w:ind w:left="0"/>
        <w:rPr>
          <w:b/>
          <w:sz w:val="17"/>
        </w:rPr>
      </w:pPr>
    </w:p>
    <w:sectPr w:rsidR="00EB1EE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74405"/>
    <w:multiLevelType w:val="hybridMultilevel"/>
    <w:tmpl w:val="88ACB642"/>
    <w:lvl w:ilvl="0" w:tplc="796A44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644C7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304CD9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A0A040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912756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DBA7EE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E5EA0D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338B1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FFCEF7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37FF6D0D"/>
    <w:multiLevelType w:val="hybridMultilevel"/>
    <w:tmpl w:val="AC70C61E"/>
    <w:lvl w:ilvl="0" w:tplc="147EA99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32883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FDE44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48874E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3D6F4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CE898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1FEB3E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18A02E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6863B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422E272E"/>
    <w:multiLevelType w:val="hybridMultilevel"/>
    <w:tmpl w:val="857EC008"/>
    <w:lvl w:ilvl="0" w:tplc="95A0C1A8">
      <w:start w:val="1"/>
      <w:numFmt w:val="decimal"/>
      <w:lvlText w:val="%1"/>
      <w:lvlJc w:val="left"/>
      <w:pPr>
        <w:ind w:left="127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23AABB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C488652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8C5E74F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DE60C040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D32422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332167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93AE9DE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AB00BB46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3">
    <w:nsid w:val="44437C09"/>
    <w:multiLevelType w:val="hybridMultilevel"/>
    <w:tmpl w:val="7980A980"/>
    <w:lvl w:ilvl="0" w:tplc="2CD44D8A">
      <w:start w:val="2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5E7774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2" w:tplc="0EF87B0A">
      <w:numFmt w:val="bullet"/>
      <w:lvlText w:val="•"/>
      <w:lvlJc w:val="left"/>
      <w:pPr>
        <w:ind w:left="2275" w:hanging="181"/>
      </w:pPr>
      <w:rPr>
        <w:rFonts w:hint="default"/>
        <w:lang w:val="ru-RU" w:eastAsia="en-US" w:bidi="ar-SA"/>
      </w:rPr>
    </w:lvl>
    <w:lvl w:ilvl="3" w:tplc="A95EE716">
      <w:numFmt w:val="bullet"/>
      <w:lvlText w:val="•"/>
      <w:lvlJc w:val="left"/>
      <w:pPr>
        <w:ind w:left="3325" w:hanging="181"/>
      </w:pPr>
      <w:rPr>
        <w:rFonts w:hint="default"/>
        <w:lang w:val="ru-RU" w:eastAsia="en-US" w:bidi="ar-SA"/>
      </w:rPr>
    </w:lvl>
    <w:lvl w:ilvl="4" w:tplc="B2BE8FC4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E9089A0E">
      <w:numFmt w:val="bullet"/>
      <w:lvlText w:val="•"/>
      <w:lvlJc w:val="left"/>
      <w:pPr>
        <w:ind w:left="5425" w:hanging="181"/>
      </w:pPr>
      <w:rPr>
        <w:rFonts w:hint="default"/>
        <w:lang w:val="ru-RU" w:eastAsia="en-US" w:bidi="ar-SA"/>
      </w:rPr>
    </w:lvl>
    <w:lvl w:ilvl="6" w:tplc="B746A2BA">
      <w:numFmt w:val="bullet"/>
      <w:lvlText w:val="•"/>
      <w:lvlJc w:val="left"/>
      <w:pPr>
        <w:ind w:left="6475" w:hanging="181"/>
      </w:pPr>
      <w:rPr>
        <w:rFonts w:hint="default"/>
        <w:lang w:val="ru-RU" w:eastAsia="en-US" w:bidi="ar-SA"/>
      </w:rPr>
    </w:lvl>
    <w:lvl w:ilvl="7" w:tplc="2F54F8BC">
      <w:numFmt w:val="bullet"/>
      <w:lvlText w:val="•"/>
      <w:lvlJc w:val="left"/>
      <w:pPr>
        <w:ind w:left="7525" w:hanging="181"/>
      </w:pPr>
      <w:rPr>
        <w:rFonts w:hint="default"/>
        <w:lang w:val="ru-RU" w:eastAsia="en-US" w:bidi="ar-SA"/>
      </w:rPr>
    </w:lvl>
    <w:lvl w:ilvl="8" w:tplc="F80C80FA">
      <w:numFmt w:val="bullet"/>
      <w:lvlText w:val="•"/>
      <w:lvlJc w:val="left"/>
      <w:pPr>
        <w:ind w:left="8575" w:hanging="181"/>
      </w:pPr>
      <w:rPr>
        <w:rFonts w:hint="default"/>
        <w:lang w:val="ru-RU" w:eastAsia="en-US" w:bidi="ar-SA"/>
      </w:rPr>
    </w:lvl>
  </w:abstractNum>
  <w:abstractNum w:abstractNumId="4">
    <w:nsid w:val="531B054E"/>
    <w:multiLevelType w:val="hybridMultilevel"/>
    <w:tmpl w:val="64FEDADA"/>
    <w:lvl w:ilvl="0" w:tplc="922C1AC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94D10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87E25CB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E346746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F9EEABE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2F42E6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228B29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778A23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97C620E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5">
    <w:nsid w:val="5EFA5639"/>
    <w:multiLevelType w:val="hybridMultilevel"/>
    <w:tmpl w:val="2578DD6E"/>
    <w:lvl w:ilvl="0" w:tplc="6262E008">
      <w:start w:val="1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D242B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A3E7D3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4DCC50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06856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2243D4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7646E1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7BADD9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80462E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62731A14"/>
    <w:multiLevelType w:val="hybridMultilevel"/>
    <w:tmpl w:val="34945DD4"/>
    <w:lvl w:ilvl="0" w:tplc="05FCD2F4">
      <w:start w:val="2"/>
      <w:numFmt w:val="decimal"/>
      <w:lvlText w:val="%1"/>
      <w:lvlJc w:val="left"/>
      <w:pPr>
        <w:ind w:left="74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6EE4E8">
      <w:numFmt w:val="bullet"/>
      <w:lvlText w:val="•"/>
      <w:lvlJc w:val="left"/>
      <w:pPr>
        <w:ind w:left="1793" w:hanging="181"/>
      </w:pPr>
      <w:rPr>
        <w:rFonts w:hint="default"/>
        <w:lang w:val="ru-RU" w:eastAsia="en-US" w:bidi="ar-SA"/>
      </w:rPr>
    </w:lvl>
    <w:lvl w:ilvl="2" w:tplc="563CD0A4">
      <w:numFmt w:val="bullet"/>
      <w:lvlText w:val="•"/>
      <w:lvlJc w:val="left"/>
      <w:pPr>
        <w:ind w:left="2843" w:hanging="181"/>
      </w:pPr>
      <w:rPr>
        <w:rFonts w:hint="default"/>
        <w:lang w:val="ru-RU" w:eastAsia="en-US" w:bidi="ar-SA"/>
      </w:rPr>
    </w:lvl>
    <w:lvl w:ilvl="3" w:tplc="B1D82D16">
      <w:numFmt w:val="bullet"/>
      <w:lvlText w:val="•"/>
      <w:lvlJc w:val="left"/>
      <w:pPr>
        <w:ind w:left="3893" w:hanging="181"/>
      </w:pPr>
      <w:rPr>
        <w:rFonts w:hint="default"/>
        <w:lang w:val="ru-RU" w:eastAsia="en-US" w:bidi="ar-SA"/>
      </w:rPr>
    </w:lvl>
    <w:lvl w:ilvl="4" w:tplc="E90CFA2C">
      <w:numFmt w:val="bullet"/>
      <w:lvlText w:val="•"/>
      <w:lvlJc w:val="left"/>
      <w:pPr>
        <w:ind w:left="4943" w:hanging="181"/>
      </w:pPr>
      <w:rPr>
        <w:rFonts w:hint="default"/>
        <w:lang w:val="ru-RU" w:eastAsia="en-US" w:bidi="ar-SA"/>
      </w:rPr>
    </w:lvl>
    <w:lvl w:ilvl="5" w:tplc="ECC28CD0">
      <w:numFmt w:val="bullet"/>
      <w:lvlText w:val="•"/>
      <w:lvlJc w:val="left"/>
      <w:pPr>
        <w:ind w:left="5993" w:hanging="181"/>
      </w:pPr>
      <w:rPr>
        <w:rFonts w:hint="default"/>
        <w:lang w:val="ru-RU" w:eastAsia="en-US" w:bidi="ar-SA"/>
      </w:rPr>
    </w:lvl>
    <w:lvl w:ilvl="6" w:tplc="9462E3B2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7" w:tplc="BA7003DA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  <w:lvl w:ilvl="8" w:tplc="3656DE54">
      <w:numFmt w:val="bullet"/>
      <w:lvlText w:val="•"/>
      <w:lvlJc w:val="left"/>
      <w:pPr>
        <w:ind w:left="9143" w:hanging="181"/>
      </w:pPr>
      <w:rPr>
        <w:rFonts w:hint="default"/>
        <w:lang w:val="ru-RU" w:eastAsia="en-US" w:bidi="ar-SA"/>
      </w:rPr>
    </w:lvl>
  </w:abstractNum>
  <w:abstractNum w:abstractNumId="7">
    <w:nsid w:val="65D55ABB"/>
    <w:multiLevelType w:val="hybridMultilevel"/>
    <w:tmpl w:val="E1ECDC68"/>
    <w:lvl w:ilvl="0" w:tplc="3926E3C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9C26B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F6CA2E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3440A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E46D4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2009F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B016F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C5C152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230A2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8">
    <w:nsid w:val="717C6660"/>
    <w:multiLevelType w:val="hybridMultilevel"/>
    <w:tmpl w:val="71BCBC02"/>
    <w:lvl w:ilvl="0" w:tplc="0D3AB15C">
      <w:start w:val="2"/>
      <w:numFmt w:val="decimal"/>
      <w:lvlText w:val="%1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869E1A">
      <w:numFmt w:val="bullet"/>
      <w:lvlText w:val="•"/>
      <w:lvlJc w:val="left"/>
      <w:pPr>
        <w:ind w:left="1935" w:hanging="181"/>
      </w:pPr>
      <w:rPr>
        <w:rFonts w:hint="default"/>
        <w:lang w:val="ru-RU" w:eastAsia="en-US" w:bidi="ar-SA"/>
      </w:rPr>
    </w:lvl>
    <w:lvl w:ilvl="2" w:tplc="BD6E94F8">
      <w:numFmt w:val="bullet"/>
      <w:lvlText w:val="•"/>
      <w:lvlJc w:val="left"/>
      <w:pPr>
        <w:ind w:left="2985" w:hanging="181"/>
      </w:pPr>
      <w:rPr>
        <w:rFonts w:hint="default"/>
        <w:lang w:val="ru-RU" w:eastAsia="en-US" w:bidi="ar-SA"/>
      </w:rPr>
    </w:lvl>
    <w:lvl w:ilvl="3" w:tplc="8864CCCC">
      <w:numFmt w:val="bullet"/>
      <w:lvlText w:val="•"/>
      <w:lvlJc w:val="left"/>
      <w:pPr>
        <w:ind w:left="4035" w:hanging="181"/>
      </w:pPr>
      <w:rPr>
        <w:rFonts w:hint="default"/>
        <w:lang w:val="ru-RU" w:eastAsia="en-US" w:bidi="ar-SA"/>
      </w:rPr>
    </w:lvl>
    <w:lvl w:ilvl="4" w:tplc="37D2C566">
      <w:numFmt w:val="bullet"/>
      <w:lvlText w:val="•"/>
      <w:lvlJc w:val="left"/>
      <w:pPr>
        <w:ind w:left="5085" w:hanging="181"/>
      </w:pPr>
      <w:rPr>
        <w:rFonts w:hint="default"/>
        <w:lang w:val="ru-RU" w:eastAsia="en-US" w:bidi="ar-SA"/>
      </w:rPr>
    </w:lvl>
    <w:lvl w:ilvl="5" w:tplc="8D44EAFE">
      <w:numFmt w:val="bullet"/>
      <w:lvlText w:val="•"/>
      <w:lvlJc w:val="left"/>
      <w:pPr>
        <w:ind w:left="6135" w:hanging="181"/>
      </w:pPr>
      <w:rPr>
        <w:rFonts w:hint="default"/>
        <w:lang w:val="ru-RU" w:eastAsia="en-US" w:bidi="ar-SA"/>
      </w:rPr>
    </w:lvl>
    <w:lvl w:ilvl="6" w:tplc="D4F2D224">
      <w:numFmt w:val="bullet"/>
      <w:lvlText w:val="•"/>
      <w:lvlJc w:val="left"/>
      <w:pPr>
        <w:ind w:left="7185" w:hanging="181"/>
      </w:pPr>
      <w:rPr>
        <w:rFonts w:hint="default"/>
        <w:lang w:val="ru-RU" w:eastAsia="en-US" w:bidi="ar-SA"/>
      </w:rPr>
    </w:lvl>
    <w:lvl w:ilvl="7" w:tplc="62C20A7E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021432C2">
      <w:numFmt w:val="bullet"/>
      <w:lvlText w:val="•"/>
      <w:lvlJc w:val="left"/>
      <w:pPr>
        <w:ind w:left="9285" w:hanging="181"/>
      </w:pPr>
      <w:rPr>
        <w:rFonts w:hint="default"/>
        <w:lang w:val="ru-RU" w:eastAsia="en-US" w:bidi="ar-SA"/>
      </w:rPr>
    </w:lvl>
  </w:abstractNum>
  <w:abstractNum w:abstractNumId="9">
    <w:nsid w:val="73931EA6"/>
    <w:multiLevelType w:val="hybridMultilevel"/>
    <w:tmpl w:val="DCC071C4"/>
    <w:lvl w:ilvl="0" w:tplc="0394A56E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D8A26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D4A237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8438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A7A2E4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CC031A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B2848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D04A23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2D4436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>
    <w:nsid w:val="7E4D2552"/>
    <w:multiLevelType w:val="hybridMultilevel"/>
    <w:tmpl w:val="013805A0"/>
    <w:lvl w:ilvl="0" w:tplc="0A86F43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E2C59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CE41EF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A7859C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05C5E9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46F3C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1A4189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B01BA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970FA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B1EEF"/>
    <w:rsid w:val="005610F8"/>
    <w:rsid w:val="006C7F86"/>
    <w:rsid w:val="00882242"/>
    <w:rsid w:val="00AF48A4"/>
    <w:rsid w:val="00E90CCC"/>
    <w:rsid w:val="00EB1EEF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650C-476D-4E54-AAEB-53F48ABD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5534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Гульнур</cp:lastModifiedBy>
  <cp:revision>5</cp:revision>
  <dcterms:created xsi:type="dcterms:W3CDTF">2022-09-10T18:17:00Z</dcterms:created>
  <dcterms:modified xsi:type="dcterms:W3CDTF">2022-11-02T08:24:00Z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